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E54F" w14:textId="0E31B0EC" w:rsidR="00673428" w:rsidRPr="0078296E" w:rsidRDefault="006D4B80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b/>
          <w:bCs/>
          <w:sz w:val="36"/>
          <w:szCs w:val="36"/>
        </w:rPr>
      </w:pPr>
      <w:r w:rsidRPr="0078296E">
        <w:rPr>
          <w:rFonts w:ascii="標楷體" w:eastAsia="標楷體" w:hAnsi="標楷體"/>
          <w:b/>
          <w:bCs/>
          <w:sz w:val="36"/>
          <w:szCs w:val="36"/>
        </w:rPr>
        <w:t>桃園市童軍會115年童軍運動會實施計</w:t>
      </w:r>
      <w:r w:rsidR="003E6E2B">
        <w:rPr>
          <w:rFonts w:ascii="標楷體" w:eastAsia="標楷體" w:hAnsi="標楷體"/>
          <w:b/>
          <w:bCs/>
          <w:sz w:val="36"/>
          <w:szCs w:val="36"/>
        </w:rPr>
        <w:t>畫</w:t>
      </w:r>
    </w:p>
    <w:p w14:paraId="6391E5AB" w14:textId="58B93043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壹、依</w:t>
      </w:r>
      <w:r w:rsidRPr="00CA5AC0">
        <w:rPr>
          <w:rFonts w:ascii="標楷體" w:eastAsia="標楷體" w:hAnsi="標楷體" w:hint="default"/>
          <w:sz w:val="28"/>
          <w:szCs w:val="28"/>
        </w:rPr>
        <w:t xml:space="preserve">    </w:t>
      </w:r>
      <w:r w:rsidRPr="00CA5AC0">
        <w:rPr>
          <w:rFonts w:ascii="標楷體" w:eastAsia="標楷體" w:hAnsi="標楷體"/>
          <w:sz w:val="28"/>
          <w:szCs w:val="28"/>
        </w:rPr>
        <w:t>據：</w:t>
      </w:r>
      <w:r w:rsidR="003E6E2B">
        <w:rPr>
          <w:rFonts w:ascii="標楷體" w:eastAsia="標楷體" w:hAnsi="標楷體"/>
          <w:sz w:val="28"/>
          <w:szCs w:val="28"/>
        </w:rPr>
        <w:t>依據</w:t>
      </w:r>
      <w:r w:rsidRPr="00CA5AC0">
        <w:rPr>
          <w:rFonts w:ascii="標楷體" w:eastAsia="標楷體" w:hAnsi="標楷體"/>
          <w:sz w:val="28"/>
          <w:szCs w:val="28"/>
        </w:rPr>
        <w:t>本會</w:t>
      </w:r>
      <w:proofErr w:type="gramStart"/>
      <w:r w:rsidR="003E6E2B">
        <w:rPr>
          <w:rFonts w:ascii="標楷體" w:eastAsia="標楷體" w:hAnsi="標楷體"/>
          <w:sz w:val="28"/>
          <w:szCs w:val="28"/>
        </w:rPr>
        <w:t>115</w:t>
      </w:r>
      <w:proofErr w:type="gramEnd"/>
      <w:r w:rsidRPr="00CA5AC0">
        <w:rPr>
          <w:rFonts w:ascii="標楷體" w:eastAsia="標楷體" w:hAnsi="標楷體"/>
          <w:sz w:val="28"/>
          <w:szCs w:val="28"/>
        </w:rPr>
        <w:t>年度工作計</w:t>
      </w:r>
      <w:r w:rsidR="003E6E2B">
        <w:rPr>
          <w:rFonts w:ascii="標楷體" w:eastAsia="標楷體" w:hAnsi="標楷體"/>
          <w:sz w:val="28"/>
          <w:szCs w:val="28"/>
        </w:rPr>
        <w:t>畫</w:t>
      </w:r>
      <w:r w:rsidRPr="00CA5AC0">
        <w:rPr>
          <w:rFonts w:ascii="標楷體" w:eastAsia="標楷體" w:hAnsi="標楷體"/>
          <w:sz w:val="28"/>
          <w:szCs w:val="28"/>
        </w:rPr>
        <w:t>實施。</w:t>
      </w:r>
    </w:p>
    <w:p w14:paraId="51FD0D30" w14:textId="77777777" w:rsidR="00CA5AC0" w:rsidRPr="00CA5AC0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hint="default"/>
          <w:sz w:val="28"/>
          <w:szCs w:val="28"/>
          <w:lang w:val="zh-CN"/>
        </w:rPr>
      </w:pPr>
      <w:r w:rsidRPr="00CA5AC0">
        <w:rPr>
          <w:rFonts w:ascii="標楷體" w:eastAsia="標楷體" w:hAnsi="標楷體"/>
          <w:sz w:val="28"/>
          <w:szCs w:val="28"/>
        </w:rPr>
        <w:t>貳、目</w:t>
      </w:r>
      <w:r w:rsidRPr="00CA5AC0">
        <w:rPr>
          <w:rFonts w:ascii="標楷體" w:eastAsia="標楷體" w:hAnsi="標楷體" w:hint="default"/>
          <w:sz w:val="28"/>
          <w:szCs w:val="28"/>
        </w:rPr>
        <w:t xml:space="preserve">    </w:t>
      </w:r>
      <w:r w:rsidRPr="00CA5AC0">
        <w:rPr>
          <w:rFonts w:ascii="標楷體" w:eastAsia="標楷體" w:hAnsi="標楷體"/>
          <w:sz w:val="28"/>
          <w:szCs w:val="28"/>
          <w:lang w:val="zh-CN"/>
        </w:rPr>
        <w:t>的：</w:t>
      </w:r>
    </w:p>
    <w:p w14:paraId="5EA1AF7D" w14:textId="1809C1C1" w:rsidR="00CA5AC0" w:rsidRPr="00CA5AC0" w:rsidRDefault="00CA5AC0" w:rsidP="00CA5AC0">
      <w:pPr>
        <w:pStyle w:val="a5"/>
        <w:numPr>
          <w:ilvl w:val="0"/>
          <w:numId w:val="6"/>
        </w:numPr>
        <w:suppressAutoHyphens/>
        <w:ind w:left="2127" w:hanging="708"/>
        <w:rPr>
          <w:rFonts w:ascii="標楷體" w:eastAsia="標楷體" w:hAnsi="標楷體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藉由競賽活動，提供童軍實際應用所學技能，培養小隊間互助合作精神與團隊向心力，落實小隊制度的運作，增進人際關係與溝通技巧，促進「做中學、學中做」的精神實踐。</w:t>
      </w:r>
    </w:p>
    <w:p w14:paraId="4494CFA8" w14:textId="48BB2C5F" w:rsidR="00CA5AC0" w:rsidRPr="00CA5AC0" w:rsidRDefault="00CA5AC0" w:rsidP="00CA5AC0">
      <w:pPr>
        <w:pStyle w:val="a5"/>
        <w:numPr>
          <w:ilvl w:val="0"/>
          <w:numId w:val="6"/>
        </w:numPr>
        <w:suppressAutoHyphens/>
        <w:ind w:left="2127" w:hanging="708"/>
        <w:rPr>
          <w:rFonts w:ascii="標楷體" w:eastAsia="標楷體" w:hAnsi="標楷體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提供各童軍團互相觀摩、切磋技藝與交流經驗的機會，提倡健康優良的休閒活動，吸引更多青少年認識並參與童軍運動。</w:t>
      </w:r>
    </w:p>
    <w:p w14:paraId="40B48367" w14:textId="77777777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參、指導單位：桃園市政府教育局</w:t>
      </w:r>
    </w:p>
    <w:p w14:paraId="6821DDDB" w14:textId="77777777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肆、主辦單位：桃園市童軍會</w:t>
      </w:r>
    </w:p>
    <w:p w14:paraId="764919C9" w14:textId="77777777" w:rsidR="00673428" w:rsidRPr="00CA5AC0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伍、活動地點：桃園市龍潭區石門營地（桃園市龍潭區民治路100</w:t>
      </w:r>
      <w:r w:rsidRPr="00CA5AC0">
        <w:rPr>
          <w:rFonts w:ascii="標楷體" w:eastAsia="標楷體" w:hAnsi="標楷體"/>
          <w:sz w:val="28"/>
          <w:szCs w:val="28"/>
          <w:lang w:val="ja-JP"/>
        </w:rPr>
        <w:t>之</w:t>
      </w:r>
      <w:r w:rsidRPr="00CA5AC0">
        <w:rPr>
          <w:rFonts w:ascii="標楷體" w:eastAsia="標楷體" w:hAnsi="標楷體"/>
          <w:sz w:val="28"/>
          <w:szCs w:val="28"/>
        </w:rPr>
        <w:t>1號）</w:t>
      </w:r>
    </w:p>
    <w:p w14:paraId="6D6F1E31" w14:textId="73807E8F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陸、活動日期：115年</w:t>
      </w:r>
      <w:r w:rsidR="00EA6486">
        <w:rPr>
          <w:rFonts w:ascii="標楷體" w:eastAsia="標楷體" w:hAnsi="標楷體"/>
          <w:sz w:val="28"/>
          <w:szCs w:val="28"/>
        </w:rPr>
        <w:t>8</w:t>
      </w:r>
      <w:r w:rsidRPr="00CA5AC0">
        <w:rPr>
          <w:rFonts w:ascii="標楷體" w:eastAsia="標楷體" w:hAnsi="標楷體"/>
          <w:sz w:val="28"/>
          <w:szCs w:val="28"/>
        </w:rPr>
        <w:t>月</w:t>
      </w:r>
      <w:r w:rsidR="00EA6486">
        <w:rPr>
          <w:rFonts w:ascii="標楷體" w:eastAsia="標楷體" w:hAnsi="標楷體"/>
          <w:sz w:val="28"/>
          <w:szCs w:val="28"/>
        </w:rPr>
        <w:t>15</w:t>
      </w:r>
      <w:r w:rsidRPr="00CA5AC0">
        <w:rPr>
          <w:rFonts w:ascii="標楷體" w:eastAsia="標楷體" w:hAnsi="標楷體"/>
          <w:sz w:val="28"/>
          <w:szCs w:val="28"/>
        </w:rPr>
        <w:t>日（星期六）</w:t>
      </w:r>
    </w:p>
    <w:p w14:paraId="5AE62679" w14:textId="3EE72402" w:rsidR="00673428" w:rsidRPr="003B16A3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cs="Times Roman" w:hint="default"/>
          <w:sz w:val="28"/>
          <w:szCs w:val="28"/>
          <w:lang w:val="en-US"/>
        </w:rPr>
      </w:pPr>
      <w:proofErr w:type="gramStart"/>
      <w:r w:rsidRPr="00CA5AC0">
        <w:rPr>
          <w:rFonts w:ascii="標楷體" w:eastAsia="標楷體" w:hAnsi="標楷體"/>
          <w:sz w:val="28"/>
          <w:szCs w:val="28"/>
        </w:rPr>
        <w:t>柒</w:t>
      </w:r>
      <w:proofErr w:type="gramEnd"/>
      <w:r w:rsidRPr="00CA5AC0">
        <w:rPr>
          <w:rFonts w:ascii="標楷體" w:eastAsia="標楷體" w:hAnsi="標楷體"/>
          <w:sz w:val="28"/>
          <w:szCs w:val="28"/>
        </w:rPr>
        <w:t>、參加對象：</w:t>
      </w:r>
      <w:r w:rsidR="002462CF">
        <w:rPr>
          <w:rFonts w:ascii="標楷體" w:eastAsia="標楷體" w:hAnsi="標楷體"/>
          <w:sz w:val="28"/>
          <w:szCs w:val="28"/>
        </w:rPr>
        <w:t>本市各童軍團童軍參加，</w:t>
      </w:r>
      <w:r w:rsidR="002462CF" w:rsidRPr="00CA5AC0">
        <w:rPr>
          <w:rFonts w:ascii="標楷體" w:eastAsia="標楷體" w:hAnsi="標楷體"/>
          <w:sz w:val="28"/>
          <w:szCs w:val="28"/>
        </w:rPr>
        <w:t>每小隊10</w:t>
      </w:r>
      <w:r w:rsidR="002462CF" w:rsidRPr="00CA5AC0">
        <w:rPr>
          <w:rFonts w:ascii="標楷體" w:eastAsia="標楷體" w:hAnsi="標楷體"/>
          <w:sz w:val="28"/>
          <w:szCs w:val="28"/>
          <w:lang w:val="ja-JP"/>
        </w:rPr>
        <w:t>名隊員</w:t>
      </w:r>
      <w:r w:rsidR="002462CF">
        <w:rPr>
          <w:rFonts w:ascii="標楷體" w:eastAsia="標楷體" w:hAnsi="標楷體"/>
          <w:sz w:val="28"/>
          <w:szCs w:val="28"/>
          <w:lang w:val="ja-JP"/>
        </w:rPr>
        <w:t>，</w:t>
      </w:r>
      <w:proofErr w:type="gramStart"/>
      <w:r w:rsidR="002462CF">
        <w:rPr>
          <w:rFonts w:ascii="標楷體" w:eastAsia="標楷體" w:hAnsi="標楷體"/>
          <w:sz w:val="28"/>
          <w:szCs w:val="28"/>
          <w:lang w:val="ja-JP"/>
        </w:rPr>
        <w:t>若童軍人</w:t>
      </w:r>
      <w:proofErr w:type="gramEnd"/>
      <w:r w:rsidR="002462CF">
        <w:rPr>
          <w:rFonts w:ascii="標楷體" w:eastAsia="標楷體" w:hAnsi="標楷體"/>
          <w:sz w:val="28"/>
          <w:szCs w:val="28"/>
          <w:lang w:val="ja-JP"/>
        </w:rPr>
        <w:t>數不足，</w:t>
      </w:r>
      <w:r w:rsidR="002462CF">
        <w:rPr>
          <w:rFonts w:ascii="標楷體" w:eastAsia="標楷體" w:hAnsi="標楷體"/>
          <w:sz w:val="28"/>
          <w:szCs w:val="28"/>
        </w:rPr>
        <w:t>可跨團組隊，各團不限參加隊數，若同一團參加隊數超過2隊以上，總成績只取1隊</w:t>
      </w:r>
      <w:r w:rsidRPr="00CA5AC0">
        <w:rPr>
          <w:rFonts w:ascii="標楷體" w:eastAsia="標楷體" w:hAnsi="標楷體"/>
          <w:sz w:val="28"/>
          <w:szCs w:val="28"/>
          <w:lang w:val="ja-JP"/>
        </w:rPr>
        <w:t>。</w:t>
      </w:r>
      <w:r w:rsidR="003B16A3">
        <w:rPr>
          <w:rFonts w:ascii="標楷體" w:eastAsia="標楷體" w:hAnsi="標楷體"/>
          <w:sz w:val="28"/>
          <w:szCs w:val="28"/>
          <w:lang w:val="ja-JP"/>
        </w:rPr>
        <w:t>亦歡迎服務員、</w:t>
      </w:r>
      <w:proofErr w:type="gramStart"/>
      <w:r w:rsidR="003B16A3">
        <w:rPr>
          <w:rFonts w:ascii="標楷體" w:eastAsia="標楷體" w:hAnsi="標楷體"/>
          <w:sz w:val="28"/>
          <w:szCs w:val="28"/>
          <w:lang w:val="ja-JP"/>
        </w:rPr>
        <w:t>羅浮及行義</w:t>
      </w:r>
      <w:proofErr w:type="gramEnd"/>
      <w:r w:rsidR="000970F6">
        <w:rPr>
          <w:rFonts w:ascii="標楷體" w:eastAsia="標楷體" w:hAnsi="標楷體"/>
          <w:sz w:val="28"/>
          <w:szCs w:val="28"/>
          <w:lang w:val="ja-JP"/>
        </w:rPr>
        <w:t>組隊</w:t>
      </w:r>
      <w:r w:rsidR="003B16A3">
        <w:rPr>
          <w:rFonts w:ascii="標楷體" w:eastAsia="標楷體" w:hAnsi="標楷體"/>
          <w:sz w:val="28"/>
          <w:szCs w:val="28"/>
          <w:lang w:val="ja-JP"/>
        </w:rPr>
        <w:t>報名參加，成績不列入總排名。</w:t>
      </w:r>
    </w:p>
    <w:p w14:paraId="4A5EE6B8" w14:textId="0470F45A" w:rsidR="00673428" w:rsidRPr="00CA5AC0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捌、活動內容：共1</w:t>
      </w:r>
      <w:r w:rsidR="002462CF">
        <w:rPr>
          <w:rFonts w:ascii="標楷體" w:eastAsia="標楷體" w:hAnsi="標楷體"/>
          <w:sz w:val="28"/>
          <w:szCs w:val="28"/>
        </w:rPr>
        <w:t>2</w:t>
      </w:r>
      <w:r w:rsidRPr="00CA5AC0">
        <w:rPr>
          <w:rFonts w:ascii="標楷體" w:eastAsia="標楷體" w:hAnsi="標楷體"/>
          <w:sz w:val="28"/>
          <w:szCs w:val="28"/>
        </w:rPr>
        <w:t>項競賽，詳細項目如附件1說明，每項競賽都必須有夥伴報名參加，比賽時程相同時，請自行調整參賽人員，每位隊員至少參加1</w:t>
      </w:r>
      <w:r w:rsidRPr="00CA5AC0">
        <w:rPr>
          <w:rFonts w:ascii="標楷體" w:eastAsia="標楷體" w:hAnsi="標楷體"/>
          <w:sz w:val="28"/>
          <w:szCs w:val="28"/>
          <w:lang w:val="ja-JP"/>
        </w:rPr>
        <w:t>個項目。</w:t>
      </w:r>
    </w:p>
    <w:p w14:paraId="069C43D8" w14:textId="64924BA4" w:rsidR="00673428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玖、經</w:t>
      </w:r>
      <w:r w:rsidRPr="00CA5AC0">
        <w:rPr>
          <w:rFonts w:ascii="標楷體" w:eastAsia="標楷體" w:hAnsi="標楷體" w:hint="default"/>
          <w:sz w:val="28"/>
          <w:szCs w:val="28"/>
        </w:rPr>
        <w:t xml:space="preserve">    </w:t>
      </w:r>
      <w:r w:rsidRPr="00CA5AC0">
        <w:rPr>
          <w:rFonts w:ascii="標楷體" w:eastAsia="標楷體" w:hAnsi="標楷體"/>
          <w:sz w:val="28"/>
          <w:szCs w:val="28"/>
        </w:rPr>
        <w:t>費：參加費用每名3</w:t>
      </w:r>
      <w:r w:rsidR="003B16A3">
        <w:rPr>
          <w:rFonts w:ascii="標楷體" w:eastAsia="標楷體" w:hAnsi="標楷體"/>
          <w:sz w:val="28"/>
          <w:szCs w:val="28"/>
        </w:rPr>
        <w:t>5</w:t>
      </w:r>
      <w:r w:rsidRPr="00CA5AC0">
        <w:rPr>
          <w:rFonts w:ascii="標楷體" w:eastAsia="標楷體" w:hAnsi="標楷體"/>
          <w:sz w:val="28"/>
          <w:szCs w:val="28"/>
        </w:rPr>
        <w:t>0元（含伙食、平安保險、材料費、紀念品、場地費等）</w:t>
      </w:r>
      <w:r w:rsidR="00514FDE">
        <w:rPr>
          <w:rFonts w:ascii="標楷體" w:eastAsia="標楷體" w:hAnsi="標楷體"/>
          <w:sz w:val="28"/>
          <w:szCs w:val="28"/>
        </w:rPr>
        <w:t>，報名後通知繳費。</w:t>
      </w:r>
    </w:p>
    <w:p w14:paraId="07778B3F" w14:textId="0D495566" w:rsidR="000970F6" w:rsidRPr="000970F6" w:rsidRDefault="000970F6" w:rsidP="000970F6">
      <w:pPr>
        <w:pStyle w:val="a5"/>
        <w:suppressAutoHyphens/>
        <w:ind w:left="1982" w:hangingChars="708" w:hanging="1982"/>
        <w:rPr>
          <w:rFonts w:ascii="標楷體" w:eastAsia="標楷體" w:hAnsi="標楷體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拾、報名方式</w:t>
      </w:r>
      <w:r w:rsidRPr="000970F6">
        <w:rPr>
          <w:rFonts w:ascii="標楷體" w:eastAsia="標楷體" w:hAnsi="標楷體"/>
          <w:sz w:val="28"/>
          <w:szCs w:val="28"/>
        </w:rPr>
        <w:t>：依式填寫報名表後於115年</w:t>
      </w:r>
      <w:r w:rsidR="004B727A">
        <w:rPr>
          <w:rFonts w:ascii="標楷體" w:eastAsia="標楷體" w:hAnsi="標楷體"/>
          <w:sz w:val="28"/>
          <w:szCs w:val="28"/>
        </w:rPr>
        <w:t>6</w:t>
      </w:r>
      <w:r w:rsidRPr="000970F6">
        <w:rPr>
          <w:rFonts w:ascii="標楷體" w:eastAsia="標楷體" w:hAnsi="標楷體"/>
          <w:sz w:val="28"/>
          <w:szCs w:val="28"/>
        </w:rPr>
        <w:t>月3</w:t>
      </w:r>
      <w:r w:rsidR="004B727A">
        <w:rPr>
          <w:rFonts w:ascii="標楷體" w:eastAsia="標楷體" w:hAnsi="標楷體"/>
          <w:sz w:val="28"/>
          <w:szCs w:val="28"/>
        </w:rPr>
        <w:t>0</w:t>
      </w:r>
      <w:r w:rsidRPr="000970F6">
        <w:rPr>
          <w:rFonts w:ascii="標楷體" w:eastAsia="標楷體" w:hAnsi="標楷體"/>
          <w:sz w:val="28"/>
          <w:szCs w:val="28"/>
        </w:rPr>
        <w:t>日報名截止日以前，連同參加費用至本會繳交或郵政劃撥，郵政劃撥者請影印劃撥收據及報名表，利用傳真或郵寄本會。（郵政帳號0017021-5號桃園市童軍會）地址：桃園市桃園區延平路326號。</w:t>
      </w:r>
    </w:p>
    <w:p w14:paraId="33E37ADA" w14:textId="3AF25FA7" w:rsidR="00673428" w:rsidRPr="00CA5AC0" w:rsidRDefault="000970F6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拾壹</w:t>
      </w:r>
      <w:r w:rsidR="006D4B80" w:rsidRPr="00CA5AC0">
        <w:rPr>
          <w:rFonts w:ascii="標楷體" w:eastAsia="標楷體" w:hAnsi="標楷體"/>
          <w:sz w:val="28"/>
          <w:szCs w:val="28"/>
        </w:rPr>
        <w:t>、</w:t>
      </w:r>
      <w:r w:rsidR="00F05BA1">
        <w:rPr>
          <w:rFonts w:ascii="標楷體" w:eastAsia="標楷體" w:hAnsi="標楷體"/>
          <w:sz w:val="28"/>
          <w:szCs w:val="28"/>
        </w:rPr>
        <w:t>說明</w:t>
      </w:r>
      <w:r w:rsidR="006D4B80" w:rsidRPr="00CA5AC0">
        <w:rPr>
          <w:rFonts w:ascii="標楷體" w:eastAsia="標楷體" w:hAnsi="標楷體"/>
          <w:sz w:val="28"/>
          <w:szCs w:val="28"/>
        </w:rPr>
        <w:t>事項：</w:t>
      </w:r>
    </w:p>
    <w:p w14:paraId="722778BF" w14:textId="23A16847" w:rsidR="00673428" w:rsidRPr="00CA5AC0" w:rsidRDefault="00F05BA1" w:rsidP="00F05BA1">
      <w:pPr>
        <w:pStyle w:val="a5"/>
        <w:suppressAutoHyphens/>
        <w:spacing w:before="0" w:line="240" w:lineRule="auto"/>
        <w:rPr>
          <w:rFonts w:ascii="標楷體" w:eastAsia="標楷體" w:hAnsi="標楷體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1.</w:t>
      </w:r>
      <w:r w:rsidR="006D4B80" w:rsidRPr="00CA5AC0">
        <w:rPr>
          <w:rFonts w:ascii="標楷體" w:eastAsia="標楷體" w:hAnsi="標楷體"/>
          <w:sz w:val="28"/>
          <w:szCs w:val="28"/>
        </w:rPr>
        <w:t>個人因健康需要之藥物請自行攜帶，營本部不提供藥品。</w:t>
      </w:r>
    </w:p>
    <w:p w14:paraId="6F5038C9" w14:textId="31356E82" w:rsidR="00673428" w:rsidRPr="00CA5AC0" w:rsidRDefault="00F05BA1" w:rsidP="00F05BA1">
      <w:pPr>
        <w:pStyle w:val="a5"/>
        <w:suppressAutoHyphens/>
        <w:spacing w:before="0" w:line="240" w:lineRule="auto"/>
        <w:rPr>
          <w:rFonts w:ascii="標楷體" w:eastAsia="標楷體" w:hAnsi="標楷體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2.</w:t>
      </w:r>
      <w:r w:rsidR="006D4B80" w:rsidRPr="00CA5AC0">
        <w:rPr>
          <w:rFonts w:ascii="標楷體" w:eastAsia="標楷體" w:hAnsi="標楷體"/>
          <w:sz w:val="28"/>
          <w:szCs w:val="28"/>
        </w:rPr>
        <w:t>交通自理。</w:t>
      </w:r>
    </w:p>
    <w:p w14:paraId="21F8682F" w14:textId="34D13078" w:rsidR="00F05BA1" w:rsidRPr="00F05BA1" w:rsidRDefault="00F05BA1" w:rsidP="00F05BA1">
      <w:pPr>
        <w:ind w:left="1274" w:hangingChars="455" w:hanging="1274"/>
        <w:rPr>
          <w:rFonts w:ascii="標楷體" w:eastAsia="標楷體" w:hAnsi="標楷體" w:hint="eastAsia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3.</w:t>
      </w: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工作人員及帶隊教師在不影響校務及</w:t>
      </w:r>
      <w:proofErr w:type="gramStart"/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不</w:t>
      </w:r>
      <w:proofErr w:type="gramEnd"/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支領代課鐘點費原則下，請准予公（差）假登記，並得於二年內補假。</w:t>
      </w:r>
    </w:p>
    <w:p w14:paraId="51C190D0" w14:textId="13D51936" w:rsidR="00F05BA1" w:rsidRPr="00F05BA1" w:rsidRDefault="00F05BA1" w:rsidP="006D6EB1">
      <w:pPr>
        <w:ind w:left="1274" w:hangingChars="455" w:hanging="1274"/>
        <w:rPr>
          <w:rFonts w:ascii="標楷體" w:eastAsia="標楷體" w:hAnsi="標楷體" w:hint="eastAsia"/>
          <w:sz w:val="28"/>
          <w:szCs w:val="28"/>
          <w:lang w:eastAsia="zh-TW"/>
        </w:rPr>
      </w:pP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4.</w:t>
      </w: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全程參加者核發研習時數</w:t>
      </w:r>
      <w:r w:rsidR="006D6EB1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小時，請於活動前自行上網至教師研習系統登錄。</w:t>
      </w:r>
    </w:p>
    <w:p w14:paraId="36AF96A1" w14:textId="09DD6F2E" w:rsidR="00673428" w:rsidRPr="00F05BA1" w:rsidRDefault="00F05BA1" w:rsidP="00F05BA1">
      <w:pPr>
        <w:rPr>
          <w:rFonts w:ascii="標楷體" w:eastAsia="標楷體" w:hAnsi="標楷體"/>
          <w:sz w:val="28"/>
          <w:szCs w:val="28"/>
        </w:rPr>
      </w:pPr>
      <w:proofErr w:type="spellStart"/>
      <w:r w:rsidRPr="00F05BA1">
        <w:rPr>
          <w:rFonts w:ascii="標楷體" w:eastAsia="標楷體" w:hAnsi="標楷體" w:hint="eastAsia"/>
          <w:sz w:val="28"/>
          <w:szCs w:val="28"/>
        </w:rPr>
        <w:t>十二、本實施辦法經理事長核定，並送教育局同意後實施，修訂時亦同</w:t>
      </w:r>
      <w:proofErr w:type="spellEnd"/>
      <w:r w:rsidRPr="00F05BA1">
        <w:rPr>
          <w:rFonts w:ascii="標楷體" w:eastAsia="標楷體" w:hAnsi="標楷體" w:hint="eastAsia"/>
          <w:sz w:val="28"/>
          <w:szCs w:val="28"/>
        </w:rPr>
        <w:t>。</w:t>
      </w:r>
    </w:p>
    <w:p w14:paraId="34A54528" w14:textId="77777777" w:rsidR="00F05BA1" w:rsidRDefault="00F05BA1">
      <w:pPr>
        <w:rPr>
          <w:rFonts w:ascii="標楷體" w:eastAsia="標楷體" w:hAnsi="標楷體" w:cs="Times Roman"/>
          <w:lang w:eastAsia="zh-TW"/>
        </w:rPr>
      </w:pPr>
      <w:r>
        <w:rPr>
          <w:rFonts w:ascii="標楷體" w:eastAsia="標楷體" w:hAnsi="標楷體" w:cs="Times Roman"/>
          <w:lang w:eastAsia="zh-TW"/>
        </w:rPr>
        <w:br w:type="page"/>
      </w:r>
    </w:p>
    <w:p w14:paraId="02F19346" w14:textId="6D7743E1" w:rsidR="00AF7FF2" w:rsidRDefault="00AF7FF2" w:rsidP="00AF7FF2">
      <w:pPr>
        <w:jc w:val="center"/>
        <w:rPr>
          <w:rFonts w:ascii="標楷體" w:eastAsia="標楷體" w:hAnsi="標楷體"/>
          <w:b/>
          <w:bCs/>
          <w:sz w:val="36"/>
          <w:szCs w:val="36"/>
          <w:lang w:eastAsia="zh-TW"/>
        </w:rPr>
      </w:pPr>
      <w:r w:rsidRPr="0078296E">
        <w:rPr>
          <w:rFonts w:ascii="標楷體" w:eastAsia="標楷體" w:hAnsi="標楷體"/>
          <w:b/>
          <w:bCs/>
          <w:sz w:val="36"/>
          <w:szCs w:val="36"/>
          <w:lang w:eastAsia="zh-TW"/>
        </w:rPr>
        <w:lastRenderedPageBreak/>
        <w:t>桃園市童軍會115年童軍運動會</w:t>
      </w:r>
      <w:r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 xml:space="preserve"> 賽程表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2290"/>
        <w:gridCol w:w="2290"/>
        <w:gridCol w:w="3210"/>
      </w:tblGrid>
      <w:tr w:rsidR="00AF7FF2" w:rsidRPr="00AF7FF2" w14:paraId="2C46097B" w14:textId="77777777" w:rsidTr="00AB58C7">
        <w:tc>
          <w:tcPr>
            <w:tcW w:w="1838" w:type="dxa"/>
          </w:tcPr>
          <w:p w14:paraId="1B6E492D" w14:textId="08E63842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</w:t>
            </w:r>
            <w:r w:rsidR="0007134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間</w:t>
            </w:r>
          </w:p>
        </w:tc>
        <w:tc>
          <w:tcPr>
            <w:tcW w:w="4580" w:type="dxa"/>
            <w:gridSpan w:val="2"/>
            <w:vAlign w:val="center"/>
          </w:tcPr>
          <w:p w14:paraId="70F9FF23" w14:textId="0C34674F" w:rsidR="00AF7FF2" w:rsidRPr="00AF7FF2" w:rsidRDefault="00AF7FF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項</w:t>
            </w:r>
            <w:r w:rsidR="0007134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</w:t>
            </w: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目</w:t>
            </w:r>
          </w:p>
        </w:tc>
        <w:tc>
          <w:tcPr>
            <w:tcW w:w="3210" w:type="dxa"/>
          </w:tcPr>
          <w:p w14:paraId="41BDDFF8" w14:textId="18ACDE41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</w:t>
            </w:r>
            <w:r w:rsidR="0007134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</w:t>
            </w: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點</w:t>
            </w:r>
          </w:p>
        </w:tc>
      </w:tr>
      <w:tr w:rsidR="00AF7FF2" w:rsidRPr="00AF7FF2" w14:paraId="1106BB5E" w14:textId="77777777" w:rsidTr="00AB58C7">
        <w:tc>
          <w:tcPr>
            <w:tcW w:w="1838" w:type="dxa"/>
          </w:tcPr>
          <w:p w14:paraId="15E68C1A" w14:textId="04584883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07:30~08:00</w:t>
            </w:r>
          </w:p>
        </w:tc>
        <w:tc>
          <w:tcPr>
            <w:tcW w:w="4580" w:type="dxa"/>
            <w:gridSpan w:val="2"/>
            <w:vAlign w:val="center"/>
          </w:tcPr>
          <w:p w14:paraId="489981CF" w14:textId="481FDB2D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工作人員報到</w:t>
            </w:r>
          </w:p>
        </w:tc>
        <w:tc>
          <w:tcPr>
            <w:tcW w:w="3210" w:type="dxa"/>
          </w:tcPr>
          <w:p w14:paraId="4415BD2A" w14:textId="6CA699E3" w:rsidR="00AF7FF2" w:rsidRPr="00AF7FF2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營本部</w:t>
            </w:r>
          </w:p>
        </w:tc>
      </w:tr>
      <w:tr w:rsidR="00AF7FF2" w:rsidRPr="00AF7FF2" w14:paraId="725C4DDB" w14:textId="77777777" w:rsidTr="00AB58C7">
        <w:tc>
          <w:tcPr>
            <w:tcW w:w="1838" w:type="dxa"/>
          </w:tcPr>
          <w:p w14:paraId="4A4EC716" w14:textId="3FA42DDC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08:00~08:30</w:t>
            </w:r>
          </w:p>
        </w:tc>
        <w:tc>
          <w:tcPr>
            <w:tcW w:w="4580" w:type="dxa"/>
            <w:gridSpan w:val="2"/>
            <w:vAlign w:val="center"/>
          </w:tcPr>
          <w:p w14:paraId="4B386AD6" w14:textId="280FDE8D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運動員報到</w:t>
            </w:r>
          </w:p>
        </w:tc>
        <w:tc>
          <w:tcPr>
            <w:tcW w:w="3210" w:type="dxa"/>
          </w:tcPr>
          <w:p w14:paraId="4E677765" w14:textId="117548BC" w:rsidR="00AF7FF2" w:rsidRPr="00AF7FF2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室內講課室</w:t>
            </w:r>
          </w:p>
        </w:tc>
      </w:tr>
      <w:tr w:rsidR="00AF7FF2" w:rsidRPr="00AF7FF2" w14:paraId="443010B1" w14:textId="77777777" w:rsidTr="00AB58C7">
        <w:tc>
          <w:tcPr>
            <w:tcW w:w="1838" w:type="dxa"/>
          </w:tcPr>
          <w:p w14:paraId="5A23C78A" w14:textId="5A4AB3A0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08:30~09:00</w:t>
            </w:r>
          </w:p>
        </w:tc>
        <w:tc>
          <w:tcPr>
            <w:tcW w:w="4580" w:type="dxa"/>
            <w:gridSpan w:val="2"/>
            <w:vAlign w:val="center"/>
          </w:tcPr>
          <w:p w14:paraId="29AAD213" w14:textId="26801024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</w:t>
            </w:r>
          </w:p>
        </w:tc>
        <w:tc>
          <w:tcPr>
            <w:tcW w:w="3210" w:type="dxa"/>
          </w:tcPr>
          <w:p w14:paraId="1949EDAF" w14:textId="77777777" w:rsidR="00AF7FF2" w:rsidRPr="00AF7FF2" w:rsidRDefault="00AF7FF2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AF7FF2" w:rsidRPr="00AF7FF2" w14:paraId="4B5007B6" w14:textId="77777777" w:rsidTr="00AB58C7">
        <w:tc>
          <w:tcPr>
            <w:tcW w:w="1838" w:type="dxa"/>
          </w:tcPr>
          <w:p w14:paraId="02FD2009" w14:textId="05B08837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09:00~09:10</w:t>
            </w:r>
          </w:p>
        </w:tc>
        <w:tc>
          <w:tcPr>
            <w:tcW w:w="4580" w:type="dxa"/>
            <w:gridSpan w:val="2"/>
            <w:vAlign w:val="center"/>
          </w:tcPr>
          <w:p w14:paraId="43C2A28E" w14:textId="49BBF468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</w:tcPr>
          <w:p w14:paraId="1CE2FEA7" w14:textId="77777777" w:rsidR="00AF7FF2" w:rsidRPr="00AF7FF2" w:rsidRDefault="00AF7FF2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185FF3" w:rsidRPr="00AF7FF2" w14:paraId="7948482C" w14:textId="77777777" w:rsidTr="00AB58C7">
        <w:tc>
          <w:tcPr>
            <w:tcW w:w="1838" w:type="dxa"/>
          </w:tcPr>
          <w:p w14:paraId="13F59F44" w14:textId="77777777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09:10~10:00</w:t>
            </w:r>
          </w:p>
          <w:p w14:paraId="5844B00D" w14:textId="06EF8E45" w:rsidR="00185FF3" w:rsidRPr="00AB58C7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(50分鐘)</w:t>
            </w:r>
          </w:p>
        </w:tc>
        <w:tc>
          <w:tcPr>
            <w:tcW w:w="2290" w:type="dxa"/>
            <w:vAlign w:val="center"/>
          </w:tcPr>
          <w:p w14:paraId="3585649E" w14:textId="1D4FBDAE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生火斷繩</w:t>
            </w:r>
            <w:proofErr w:type="gramEnd"/>
          </w:p>
        </w:tc>
        <w:tc>
          <w:tcPr>
            <w:tcW w:w="2290" w:type="dxa"/>
            <w:vAlign w:val="center"/>
          </w:tcPr>
          <w:p w14:paraId="5E22C1E1" w14:textId="6854FB14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搭帳</w:t>
            </w:r>
            <w:proofErr w:type="gramEnd"/>
          </w:p>
        </w:tc>
        <w:tc>
          <w:tcPr>
            <w:tcW w:w="3210" w:type="dxa"/>
          </w:tcPr>
          <w:p w14:paraId="4671E7EC" w14:textId="77777777" w:rsidR="00185FF3" w:rsidRPr="0007134D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生火斷繩</w:t>
            </w:r>
          </w:p>
          <w:p w14:paraId="6234E54F" w14:textId="55993262" w:rsidR="00185FF3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大倉庫旁水龍頭區</w:t>
            </w:r>
          </w:p>
          <w:p w14:paraId="2761CAD4" w14:textId="77777777" w:rsidR="00185FF3" w:rsidRPr="0007134D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搭帳</w:t>
            </w:r>
          </w:p>
          <w:p w14:paraId="7674C8CD" w14:textId="63053003" w:rsidR="00185FF3" w:rsidRPr="00AF7FF2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大倉庫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草地區</w:t>
            </w:r>
          </w:p>
        </w:tc>
      </w:tr>
      <w:tr w:rsidR="00185FF3" w:rsidRPr="00AF7FF2" w14:paraId="37F8FDB1" w14:textId="77777777" w:rsidTr="00AB58C7">
        <w:tc>
          <w:tcPr>
            <w:tcW w:w="1838" w:type="dxa"/>
          </w:tcPr>
          <w:p w14:paraId="0A91E63D" w14:textId="09437C50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10:00~10:10</w:t>
            </w:r>
          </w:p>
        </w:tc>
        <w:tc>
          <w:tcPr>
            <w:tcW w:w="4580" w:type="dxa"/>
            <w:gridSpan w:val="2"/>
            <w:vAlign w:val="center"/>
          </w:tcPr>
          <w:p w14:paraId="1A3A5A19" w14:textId="5BB91455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 w:val="restart"/>
          </w:tcPr>
          <w:p w14:paraId="4401CA4D" w14:textId="77777777" w:rsidR="00185FF3" w:rsidRPr="0007134D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工程</w:t>
            </w:r>
          </w:p>
          <w:p w14:paraId="7F68EC8D" w14:textId="187CF2E3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室內營火場</w:t>
            </w:r>
          </w:p>
          <w:p w14:paraId="74F9FF79" w14:textId="77777777" w:rsidR="00185FF3" w:rsidRPr="0007134D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旗語</w:t>
            </w:r>
          </w:p>
          <w:p w14:paraId="4B9F43CD" w14:textId="0A9620AF" w:rsidR="00185FF3" w:rsidRPr="00AF7FF2" w:rsidRDefault="00E6531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室外營火場</w:t>
            </w:r>
          </w:p>
        </w:tc>
      </w:tr>
      <w:tr w:rsidR="00185FF3" w:rsidRPr="00AF7FF2" w14:paraId="45E70DA3" w14:textId="77777777" w:rsidTr="00AB58C7">
        <w:tc>
          <w:tcPr>
            <w:tcW w:w="1838" w:type="dxa"/>
          </w:tcPr>
          <w:p w14:paraId="3868E02C" w14:textId="33285DFF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10:10~10:50</w:t>
            </w:r>
          </w:p>
          <w:p w14:paraId="745E0C91" w14:textId="6A6EBA1D" w:rsidR="00185FF3" w:rsidRPr="00AB58C7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AB58C7">
              <w:rPr>
                <w:rFonts w:ascii="標楷體" w:eastAsia="標楷體" w:hAnsi="標楷體" w:hint="eastAsia"/>
                <w:lang w:eastAsia="zh-TW"/>
              </w:rPr>
              <w:t>(</w:t>
            </w:r>
            <w:r w:rsidRPr="00AB58C7">
              <w:rPr>
                <w:rFonts w:ascii="標楷體" w:eastAsia="標楷體" w:hAnsi="標楷體" w:hint="eastAsia"/>
                <w:lang w:eastAsia="zh-TW"/>
              </w:rPr>
              <w:t>4</w:t>
            </w:r>
            <w:r w:rsidRPr="00AB58C7">
              <w:rPr>
                <w:rFonts w:ascii="標楷體" w:eastAsia="標楷體" w:hAnsi="標楷體" w:hint="eastAsia"/>
                <w:lang w:eastAsia="zh-TW"/>
              </w:rPr>
              <w:t>0分鐘)</w:t>
            </w:r>
          </w:p>
        </w:tc>
        <w:tc>
          <w:tcPr>
            <w:tcW w:w="2290" w:type="dxa"/>
            <w:vAlign w:val="center"/>
          </w:tcPr>
          <w:p w14:paraId="1D40FB20" w14:textId="2E2F1CF5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工程</w:t>
            </w:r>
          </w:p>
        </w:tc>
        <w:tc>
          <w:tcPr>
            <w:tcW w:w="2290" w:type="dxa"/>
            <w:vAlign w:val="center"/>
          </w:tcPr>
          <w:p w14:paraId="57151CCC" w14:textId="015B0BDE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旗語</w:t>
            </w:r>
          </w:p>
        </w:tc>
        <w:tc>
          <w:tcPr>
            <w:tcW w:w="3210" w:type="dxa"/>
            <w:vMerge/>
          </w:tcPr>
          <w:p w14:paraId="5FFE9D57" w14:textId="1CE2ED33" w:rsidR="00185FF3" w:rsidRPr="00AF7FF2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28139C8D" w14:textId="77777777" w:rsidTr="00AB58C7">
        <w:tc>
          <w:tcPr>
            <w:tcW w:w="1838" w:type="dxa"/>
          </w:tcPr>
          <w:p w14:paraId="502487EE" w14:textId="61A0B6B4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10:50~11:00</w:t>
            </w:r>
          </w:p>
        </w:tc>
        <w:tc>
          <w:tcPr>
            <w:tcW w:w="4580" w:type="dxa"/>
            <w:gridSpan w:val="2"/>
            <w:vAlign w:val="center"/>
          </w:tcPr>
          <w:p w14:paraId="247F8A5B" w14:textId="456F3FAD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</w:tcPr>
          <w:p w14:paraId="4BEB972E" w14:textId="16BF6DF5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室內講課室</w:t>
            </w:r>
          </w:p>
        </w:tc>
      </w:tr>
      <w:tr w:rsidR="00E65312" w:rsidRPr="00AF7FF2" w14:paraId="47005733" w14:textId="77777777" w:rsidTr="00AB58C7">
        <w:tc>
          <w:tcPr>
            <w:tcW w:w="1838" w:type="dxa"/>
          </w:tcPr>
          <w:p w14:paraId="73A41536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11:00~11:30</w:t>
            </w:r>
          </w:p>
          <w:p w14:paraId="21324AC5" w14:textId="5E27EE58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</w:t>
            </w: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3</w:t>
            </w: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0分鐘)</w:t>
            </w:r>
          </w:p>
        </w:tc>
        <w:tc>
          <w:tcPr>
            <w:tcW w:w="4580" w:type="dxa"/>
            <w:gridSpan w:val="2"/>
            <w:vAlign w:val="center"/>
          </w:tcPr>
          <w:p w14:paraId="216B20BD" w14:textId="0A292D1D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方位</w:t>
            </w:r>
          </w:p>
        </w:tc>
        <w:tc>
          <w:tcPr>
            <w:tcW w:w="3210" w:type="dxa"/>
          </w:tcPr>
          <w:p w14:paraId="25D3BCD7" w14:textId="1AA98EC0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室外活動場</w:t>
            </w:r>
          </w:p>
        </w:tc>
      </w:tr>
      <w:tr w:rsidR="00E65312" w:rsidRPr="00AF7FF2" w14:paraId="0B75D125" w14:textId="77777777" w:rsidTr="00AB58C7">
        <w:tc>
          <w:tcPr>
            <w:tcW w:w="1838" w:type="dxa"/>
          </w:tcPr>
          <w:p w14:paraId="2F09060C" w14:textId="64E70DDD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11:30~12:30</w:t>
            </w:r>
          </w:p>
        </w:tc>
        <w:tc>
          <w:tcPr>
            <w:tcW w:w="4580" w:type="dxa"/>
            <w:gridSpan w:val="2"/>
            <w:vAlign w:val="center"/>
          </w:tcPr>
          <w:p w14:paraId="0839C18C" w14:textId="364F24DE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午餐</w:t>
            </w:r>
          </w:p>
        </w:tc>
        <w:tc>
          <w:tcPr>
            <w:tcW w:w="3210" w:type="dxa"/>
          </w:tcPr>
          <w:p w14:paraId="2AC2BA67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0C169483" w14:textId="77777777" w:rsidTr="00AB58C7">
        <w:tc>
          <w:tcPr>
            <w:tcW w:w="1838" w:type="dxa"/>
          </w:tcPr>
          <w:p w14:paraId="111ED0E2" w14:textId="6078C6DC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12:30~12:35</w:t>
            </w:r>
          </w:p>
        </w:tc>
        <w:tc>
          <w:tcPr>
            <w:tcW w:w="4580" w:type="dxa"/>
            <w:gridSpan w:val="2"/>
            <w:vAlign w:val="center"/>
          </w:tcPr>
          <w:p w14:paraId="664017AF" w14:textId="5B3FD5EE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 w:val="restart"/>
          </w:tcPr>
          <w:p w14:paraId="43D98D82" w14:textId="6DA03EB3" w:rsidR="00E65312" w:rsidRPr="00AF7FF2" w:rsidRDefault="00AB58C7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室內講課室</w:t>
            </w:r>
          </w:p>
        </w:tc>
      </w:tr>
      <w:tr w:rsidR="00E65312" w:rsidRPr="00AF7FF2" w14:paraId="551850B5" w14:textId="77777777" w:rsidTr="00AB58C7">
        <w:tc>
          <w:tcPr>
            <w:tcW w:w="1838" w:type="dxa"/>
          </w:tcPr>
          <w:p w14:paraId="0B190123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12:35~12:50</w:t>
            </w:r>
          </w:p>
          <w:p w14:paraId="2C4B5B9C" w14:textId="1CC0A217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</w:t>
            </w: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15</w:t>
            </w: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分鐘)</w:t>
            </w:r>
          </w:p>
        </w:tc>
        <w:tc>
          <w:tcPr>
            <w:tcW w:w="4580" w:type="dxa"/>
            <w:gridSpan w:val="2"/>
            <w:vAlign w:val="center"/>
          </w:tcPr>
          <w:p w14:paraId="62063F3E" w14:textId="54C217B4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金氏遊戲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味道</w:t>
            </w:r>
          </w:p>
        </w:tc>
        <w:tc>
          <w:tcPr>
            <w:tcW w:w="3210" w:type="dxa"/>
            <w:vMerge/>
          </w:tcPr>
          <w:p w14:paraId="24B529FB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61563F70" w14:textId="77777777" w:rsidTr="00AB58C7">
        <w:tc>
          <w:tcPr>
            <w:tcW w:w="1838" w:type="dxa"/>
          </w:tcPr>
          <w:p w14:paraId="4C42374A" w14:textId="5156C29C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12:50~12:55</w:t>
            </w:r>
          </w:p>
        </w:tc>
        <w:tc>
          <w:tcPr>
            <w:tcW w:w="4580" w:type="dxa"/>
            <w:gridSpan w:val="2"/>
            <w:vAlign w:val="center"/>
          </w:tcPr>
          <w:p w14:paraId="234FEAD3" w14:textId="2FAB8262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4BF06B6E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52BDEAD6" w14:textId="77777777" w:rsidTr="00AB58C7">
        <w:tc>
          <w:tcPr>
            <w:tcW w:w="1838" w:type="dxa"/>
          </w:tcPr>
          <w:p w14:paraId="61A8B9A4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12:55~13:10</w:t>
            </w:r>
          </w:p>
          <w:p w14:paraId="34B8228F" w14:textId="32DAE79B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  <w:vAlign w:val="center"/>
          </w:tcPr>
          <w:p w14:paraId="1712A2EA" w14:textId="43390098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金氏遊戲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記憶力</w:t>
            </w:r>
          </w:p>
        </w:tc>
        <w:tc>
          <w:tcPr>
            <w:tcW w:w="3210" w:type="dxa"/>
            <w:vMerge/>
          </w:tcPr>
          <w:p w14:paraId="4100B21D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364D1FA0" w14:textId="77777777" w:rsidTr="00AB58C7">
        <w:tc>
          <w:tcPr>
            <w:tcW w:w="1838" w:type="dxa"/>
          </w:tcPr>
          <w:p w14:paraId="64E4ECF1" w14:textId="6D716918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13:10~13:15</w:t>
            </w:r>
          </w:p>
        </w:tc>
        <w:tc>
          <w:tcPr>
            <w:tcW w:w="4580" w:type="dxa"/>
            <w:gridSpan w:val="2"/>
            <w:vAlign w:val="center"/>
          </w:tcPr>
          <w:p w14:paraId="3D62B3EA" w14:textId="0B43B919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0E9CF419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0218FAB7" w14:textId="77777777" w:rsidTr="00AB58C7">
        <w:tc>
          <w:tcPr>
            <w:tcW w:w="1838" w:type="dxa"/>
          </w:tcPr>
          <w:p w14:paraId="58572DA2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13:15~13:30</w:t>
            </w:r>
          </w:p>
          <w:p w14:paraId="5E9979D1" w14:textId="5882E83A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  <w:vAlign w:val="center"/>
          </w:tcPr>
          <w:p w14:paraId="40E33140" w14:textId="09B640C9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植物辨識</w:t>
            </w:r>
          </w:p>
        </w:tc>
        <w:tc>
          <w:tcPr>
            <w:tcW w:w="3210" w:type="dxa"/>
            <w:vMerge/>
          </w:tcPr>
          <w:p w14:paraId="66E5346C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1488DE78" w14:textId="77777777" w:rsidTr="00AF7FF2">
        <w:tc>
          <w:tcPr>
            <w:tcW w:w="1838" w:type="dxa"/>
          </w:tcPr>
          <w:p w14:paraId="2762DA76" w14:textId="627135B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13:30~13:35</w:t>
            </w:r>
          </w:p>
        </w:tc>
        <w:tc>
          <w:tcPr>
            <w:tcW w:w="4580" w:type="dxa"/>
            <w:gridSpan w:val="2"/>
          </w:tcPr>
          <w:p w14:paraId="1663AE0C" w14:textId="4BF89E38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0918B949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7F289CEC" w14:textId="77777777" w:rsidTr="00AF7FF2">
        <w:tc>
          <w:tcPr>
            <w:tcW w:w="1838" w:type="dxa"/>
          </w:tcPr>
          <w:p w14:paraId="529D74F5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13:35~13:50</w:t>
            </w:r>
          </w:p>
          <w:p w14:paraId="649DFB9B" w14:textId="7421235B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</w:tcPr>
          <w:p w14:paraId="1BCA5F19" w14:textId="157A1052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星象</w:t>
            </w:r>
          </w:p>
        </w:tc>
        <w:tc>
          <w:tcPr>
            <w:tcW w:w="3210" w:type="dxa"/>
            <w:vMerge/>
          </w:tcPr>
          <w:p w14:paraId="3DAF0A3D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52B3FD02" w14:textId="77777777" w:rsidTr="00AF7FF2">
        <w:tc>
          <w:tcPr>
            <w:tcW w:w="1838" w:type="dxa"/>
          </w:tcPr>
          <w:p w14:paraId="7ED1ABBC" w14:textId="490F3E55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13:50~13:55</w:t>
            </w:r>
          </w:p>
        </w:tc>
        <w:tc>
          <w:tcPr>
            <w:tcW w:w="4580" w:type="dxa"/>
            <w:gridSpan w:val="2"/>
          </w:tcPr>
          <w:p w14:paraId="4CB650C7" w14:textId="15DD106B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0945B817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191D74D4" w14:textId="77777777" w:rsidTr="00AF7FF2">
        <w:tc>
          <w:tcPr>
            <w:tcW w:w="1838" w:type="dxa"/>
          </w:tcPr>
          <w:p w14:paraId="0D7B8D8A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13:55~14:10</w:t>
            </w:r>
          </w:p>
          <w:p w14:paraId="2054C143" w14:textId="271CEC46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</w:tcPr>
          <w:p w14:paraId="6E86F87C" w14:textId="7F0952C1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童軍基本知識</w:t>
            </w:r>
          </w:p>
        </w:tc>
        <w:tc>
          <w:tcPr>
            <w:tcW w:w="3210" w:type="dxa"/>
            <w:vMerge/>
          </w:tcPr>
          <w:p w14:paraId="4AF7A262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06D1DB11" w14:textId="77777777" w:rsidTr="00AF7FF2">
        <w:tc>
          <w:tcPr>
            <w:tcW w:w="1838" w:type="dxa"/>
          </w:tcPr>
          <w:p w14:paraId="0C5F1FE9" w14:textId="4A0812CE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14:10~14:30</w:t>
            </w:r>
          </w:p>
        </w:tc>
        <w:tc>
          <w:tcPr>
            <w:tcW w:w="4580" w:type="dxa"/>
            <w:gridSpan w:val="2"/>
          </w:tcPr>
          <w:p w14:paraId="3857ED8F" w14:textId="3BD8296D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成績統計</w:t>
            </w:r>
          </w:p>
        </w:tc>
        <w:tc>
          <w:tcPr>
            <w:tcW w:w="3210" w:type="dxa"/>
          </w:tcPr>
          <w:p w14:paraId="20415E78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  <w:tr w:rsidR="00E65312" w:rsidRPr="00AF7FF2" w14:paraId="564D7B61" w14:textId="77777777" w:rsidTr="00AF7FF2">
        <w:tc>
          <w:tcPr>
            <w:tcW w:w="1838" w:type="dxa"/>
          </w:tcPr>
          <w:p w14:paraId="50AD0ACC" w14:textId="73CC75E5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14:30~15:00</w:t>
            </w:r>
          </w:p>
        </w:tc>
        <w:tc>
          <w:tcPr>
            <w:tcW w:w="4580" w:type="dxa"/>
            <w:gridSpan w:val="2"/>
          </w:tcPr>
          <w:p w14:paraId="198422B5" w14:textId="35BB4A32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閉幕典禮</w:t>
            </w:r>
          </w:p>
        </w:tc>
        <w:tc>
          <w:tcPr>
            <w:tcW w:w="3210" w:type="dxa"/>
          </w:tcPr>
          <w:p w14:paraId="7D34311F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</w:tc>
      </w:tr>
    </w:tbl>
    <w:p w14:paraId="63D60318" w14:textId="77777777" w:rsidR="00AF7FF2" w:rsidRPr="00AF7FF2" w:rsidRDefault="00AF7FF2" w:rsidP="00AF7FF2">
      <w:pPr>
        <w:rPr>
          <w:rFonts w:ascii="標楷體" w:eastAsia="標楷體" w:hAnsi="標楷體" w:hint="eastAsia"/>
          <w:sz w:val="28"/>
          <w:szCs w:val="28"/>
          <w:lang w:eastAsia="zh-TW"/>
        </w:rPr>
      </w:pPr>
    </w:p>
    <w:p w14:paraId="59491F88" w14:textId="4B8450C2" w:rsidR="003E6E2B" w:rsidRPr="003E6E2B" w:rsidRDefault="006D6EB1" w:rsidP="00AD72C8">
      <w:pPr>
        <w:rPr>
          <w:rFonts w:ascii="標楷體" w:eastAsia="標楷體" w:hAnsi="標楷體" w:cs="Times Roman"/>
          <w:lang w:eastAsia="zh-TW"/>
        </w:rPr>
      </w:pPr>
      <w:r>
        <w:rPr>
          <w:rFonts w:ascii="標楷體" w:eastAsia="標楷體" w:hAnsi="標楷體" w:cs="Times Roman"/>
          <w:lang w:eastAsia="zh-TW"/>
        </w:rPr>
        <w:br w:type="page"/>
      </w:r>
    </w:p>
    <w:p w14:paraId="7A7C8A40" w14:textId="5D2115AB" w:rsidR="00903EF9" w:rsidRPr="0002725E" w:rsidRDefault="00903EF9" w:rsidP="00903EF9">
      <w:pPr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bCs/>
          <w:color w:val="333333"/>
          <w:sz w:val="36"/>
          <w:szCs w:val="36"/>
          <w:bdr w:val="none" w:sz="0" w:space="0" w:color="auto"/>
          <w:lang w:eastAsia="zh-TW"/>
        </w:rPr>
      </w:pPr>
      <w:r w:rsidRPr="0002725E">
        <w:rPr>
          <w:rFonts w:ascii="標楷體" w:eastAsia="標楷體" w:hAnsi="標楷體" w:cs="細明體"/>
          <w:b/>
          <w:bCs/>
          <w:color w:val="333333"/>
          <w:sz w:val="36"/>
          <w:szCs w:val="36"/>
          <w:bdr w:val="none" w:sz="0" w:space="0" w:color="auto"/>
          <w:lang w:eastAsia="zh-TW"/>
        </w:rPr>
        <w:t>桃園市童軍會115年童軍運動會  報名表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903EF9" w:rsidRPr="00903EF9" w14:paraId="52923EB2" w14:textId="77777777" w:rsidTr="003E6E2B">
        <w:trPr>
          <w:trHeight w:val="917"/>
        </w:trPr>
        <w:tc>
          <w:tcPr>
            <w:tcW w:w="1418" w:type="dxa"/>
            <w:vAlign w:val="center"/>
          </w:tcPr>
          <w:p w14:paraId="16D0C345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姓   名</w:t>
            </w:r>
          </w:p>
        </w:tc>
        <w:tc>
          <w:tcPr>
            <w:tcW w:w="1701" w:type="dxa"/>
            <w:vAlign w:val="center"/>
          </w:tcPr>
          <w:p w14:paraId="61DFF805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身份證字號</w:t>
            </w:r>
          </w:p>
        </w:tc>
        <w:tc>
          <w:tcPr>
            <w:tcW w:w="1701" w:type="dxa"/>
            <w:vAlign w:val="center"/>
          </w:tcPr>
          <w:p w14:paraId="683ABC5E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出生年月日</w:t>
            </w:r>
          </w:p>
        </w:tc>
        <w:tc>
          <w:tcPr>
            <w:tcW w:w="2410" w:type="dxa"/>
            <w:vAlign w:val="center"/>
          </w:tcPr>
          <w:p w14:paraId="30595936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住   址</w:t>
            </w:r>
          </w:p>
        </w:tc>
        <w:tc>
          <w:tcPr>
            <w:tcW w:w="1559" w:type="dxa"/>
            <w:vAlign w:val="center"/>
          </w:tcPr>
          <w:p w14:paraId="6EC03824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電    話</w:t>
            </w:r>
          </w:p>
        </w:tc>
        <w:tc>
          <w:tcPr>
            <w:tcW w:w="850" w:type="dxa"/>
            <w:vAlign w:val="center"/>
          </w:tcPr>
          <w:p w14:paraId="5F36C0E0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>葷素</w:t>
            </w:r>
          </w:p>
        </w:tc>
      </w:tr>
      <w:tr w:rsidR="00903EF9" w:rsidRPr="00903EF9" w14:paraId="61AF51EC" w14:textId="77777777" w:rsidTr="003E6E2B">
        <w:trPr>
          <w:trHeight w:val="851"/>
        </w:trPr>
        <w:tc>
          <w:tcPr>
            <w:tcW w:w="1418" w:type="dxa"/>
            <w:vAlign w:val="center"/>
          </w:tcPr>
          <w:p w14:paraId="4F7C0D07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領隊老師</w:t>
            </w:r>
          </w:p>
        </w:tc>
        <w:tc>
          <w:tcPr>
            <w:tcW w:w="1701" w:type="dxa"/>
            <w:vAlign w:val="center"/>
          </w:tcPr>
          <w:p w14:paraId="650CA1A1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30A18065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  <w:vAlign w:val="center"/>
          </w:tcPr>
          <w:p w14:paraId="3EC7738A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14:paraId="04A84E9A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7DC18C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405B9DC0" w14:textId="77777777" w:rsidTr="003E6E2B">
        <w:trPr>
          <w:trHeight w:val="851"/>
        </w:trPr>
        <w:tc>
          <w:tcPr>
            <w:tcW w:w="1418" w:type="dxa"/>
            <w:vAlign w:val="center"/>
          </w:tcPr>
          <w:p w14:paraId="1DE6BD74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37FEC224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436A9EFE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6C624DCA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124F1E38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0470A1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06A3B479" w14:textId="77777777" w:rsidTr="003E6E2B">
        <w:trPr>
          <w:trHeight w:val="851"/>
        </w:trPr>
        <w:tc>
          <w:tcPr>
            <w:tcW w:w="1418" w:type="dxa"/>
          </w:tcPr>
          <w:p w14:paraId="15BFB6D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6D5B057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EDAE4D3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2E89702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69A091F5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00C65A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4AB4A6EB" w14:textId="77777777" w:rsidTr="003E6E2B">
        <w:trPr>
          <w:trHeight w:val="851"/>
        </w:trPr>
        <w:tc>
          <w:tcPr>
            <w:tcW w:w="1418" w:type="dxa"/>
          </w:tcPr>
          <w:p w14:paraId="514F376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70D8C7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0DD36CF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03089D4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7C87245A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678A964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14ED9651" w14:textId="77777777" w:rsidTr="003E6E2B">
        <w:trPr>
          <w:trHeight w:val="851"/>
        </w:trPr>
        <w:tc>
          <w:tcPr>
            <w:tcW w:w="1418" w:type="dxa"/>
          </w:tcPr>
          <w:p w14:paraId="0F745FE3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E8F4B1F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5A41E54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2D0619A2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5E1215D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76DCEFEF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6E99DCCA" w14:textId="77777777" w:rsidTr="003E6E2B">
        <w:trPr>
          <w:trHeight w:val="851"/>
        </w:trPr>
        <w:tc>
          <w:tcPr>
            <w:tcW w:w="1418" w:type="dxa"/>
          </w:tcPr>
          <w:p w14:paraId="79AC69E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666CF60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112E92C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42C1D4A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2106F36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22B40112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68775663" w14:textId="77777777" w:rsidTr="003E6E2B">
        <w:trPr>
          <w:trHeight w:val="851"/>
        </w:trPr>
        <w:tc>
          <w:tcPr>
            <w:tcW w:w="1418" w:type="dxa"/>
          </w:tcPr>
          <w:p w14:paraId="1FB815A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422E98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A66B02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50815BD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0DACB7C0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611EB2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6DEE1940" w14:textId="77777777" w:rsidTr="003E6E2B">
        <w:trPr>
          <w:trHeight w:val="851"/>
        </w:trPr>
        <w:tc>
          <w:tcPr>
            <w:tcW w:w="1418" w:type="dxa"/>
          </w:tcPr>
          <w:p w14:paraId="453A13A5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0106832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07A3C6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1C6C070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77562F4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0614057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06E1EC08" w14:textId="77777777" w:rsidTr="003E6E2B">
        <w:trPr>
          <w:trHeight w:val="851"/>
        </w:trPr>
        <w:tc>
          <w:tcPr>
            <w:tcW w:w="1418" w:type="dxa"/>
          </w:tcPr>
          <w:p w14:paraId="624BAFA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0C9F4A6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55F620FE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5E5C865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1E9B92A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156B81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7BE2156C" w14:textId="77777777" w:rsidTr="003E6E2B">
        <w:trPr>
          <w:trHeight w:val="851"/>
        </w:trPr>
        <w:tc>
          <w:tcPr>
            <w:tcW w:w="1418" w:type="dxa"/>
          </w:tcPr>
          <w:p w14:paraId="2428AAE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47320C8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6178D5A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3096AEA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1FB636C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2C600D1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7A050463" w14:textId="77777777" w:rsidTr="003E6E2B">
        <w:trPr>
          <w:trHeight w:val="851"/>
        </w:trPr>
        <w:tc>
          <w:tcPr>
            <w:tcW w:w="1418" w:type="dxa"/>
          </w:tcPr>
          <w:p w14:paraId="2B5CBEAE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200BE92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03FC9C7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0D0B618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08A8C81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E10EA9A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</w:tbl>
    <w:p w14:paraId="2D864021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bdr w:val="none" w:sz="0" w:space="0" w:color="auto"/>
          <w:lang w:eastAsia="zh-TW"/>
        </w:rPr>
      </w:pPr>
    </w:p>
    <w:p w14:paraId="1256F6B3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單位：       國中（社區）童軍團 第      團    團長：</w:t>
      </w:r>
    </w:p>
    <w:p w14:paraId="2D42FA29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</w:p>
    <w:p w14:paraId="7D83B528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領隊老師：               聯絡電話：</w:t>
      </w:r>
    </w:p>
    <w:p w14:paraId="40C9BD90" w14:textId="64A1A5CC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童軍職務：</w:t>
      </w:r>
      <w:r w:rsidR="003E6E2B">
        <w:rPr>
          <w:rFonts w:ascii="標楷體" w:eastAsia="標楷體" w:hAnsi="標楷體" w:hint="eastAsia"/>
          <w:kern w:val="2"/>
          <w:sz w:val="28"/>
          <w:szCs w:val="28"/>
          <w:bdr w:val="none" w:sz="0" w:space="0" w:color="auto"/>
          <w:lang w:eastAsia="zh-TW"/>
        </w:rPr>
        <w:t xml:space="preserve">               </w:t>
      </w:r>
      <w:r w:rsidR="003E6E2B"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E-mail：</w:t>
      </w:r>
    </w:p>
    <w:p w14:paraId="6219A465" w14:textId="4D0094D9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 xml:space="preserve">                           </w:t>
      </w:r>
    </w:p>
    <w:p w14:paraId="6D0EB5E2" w14:textId="068533ED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 xml:space="preserve"> 桃園市童軍會E-mail：c282004@yahoo.com.tw</w:t>
      </w:r>
      <w:r w:rsidRPr="00903EF9">
        <w:rPr>
          <w:rFonts w:ascii="標楷體" w:eastAsia="標楷體" w:hAnsi="標楷體"/>
          <w:kern w:val="2"/>
          <w:bdr w:val="none" w:sz="0" w:space="0" w:color="auto"/>
          <w:lang w:eastAsia="zh-TW"/>
        </w:rPr>
        <w:t xml:space="preserve"> </w:t>
      </w:r>
    </w:p>
    <w:p w14:paraId="5B467D4A" w14:textId="77777777" w:rsidR="00903EF9" w:rsidRPr="00EA6486" w:rsidRDefault="00903EF9" w:rsidP="00903EF9">
      <w:pPr>
        <w:tabs>
          <w:tab w:val="left" w:pos="1164"/>
        </w:tabs>
        <w:spacing w:after="200" w:line="276" w:lineRule="auto"/>
        <w:rPr>
          <w:rFonts w:ascii="標楷體" w:eastAsia="標楷體" w:hAnsi="標楷體" w:cs="標楷體-繁"/>
          <w:color w:val="000000"/>
          <w:u w:color="000000"/>
          <w:lang w:eastAsia="zh-TW"/>
        </w:rPr>
      </w:pPr>
    </w:p>
    <w:p w14:paraId="5EB5A56C" w14:textId="77777777" w:rsidR="00AD72C8" w:rsidRDefault="00AD72C8">
      <w:pPr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</w:pPr>
      <w:r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br w:type="page"/>
      </w:r>
    </w:p>
    <w:p w14:paraId="3A416543" w14:textId="2E1B0C5A" w:rsidR="00903EF9" w:rsidRPr="0002725E" w:rsidRDefault="00903EF9" w:rsidP="00903EF9">
      <w:pPr>
        <w:spacing w:after="200" w:line="276" w:lineRule="auto"/>
        <w:jc w:val="center"/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</w:pP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t>桃園市童軍會</w:t>
      </w: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eastAsia="zh-TW"/>
        </w:rPr>
        <w:t>115</w:t>
      </w: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t>年童軍運動會</w:t>
      </w:r>
      <w:r w:rsidR="003E6E2B" w:rsidRPr="0002725E">
        <w:rPr>
          <w:rFonts w:ascii="標楷體" w:eastAsia="標楷體" w:hAnsi="標楷體" w:cs="Arial Unicode MS" w:hint="eastAsia"/>
          <w:b/>
          <w:bCs/>
          <w:color w:val="000000"/>
          <w:sz w:val="36"/>
          <w:szCs w:val="36"/>
          <w:u w:color="000000"/>
          <w:lang w:val="zh-TW" w:eastAsia="zh-TW"/>
        </w:rPr>
        <w:t xml:space="preserve"> </w:t>
      </w: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t>出賽人員名單</w:t>
      </w:r>
    </w:p>
    <w:p w14:paraId="79D68BF6" w14:textId="77777777" w:rsidR="00903EF9" w:rsidRPr="00903EF9" w:rsidRDefault="00903EF9" w:rsidP="00903EF9">
      <w:pPr>
        <w:spacing w:after="200" w:line="276" w:lineRule="auto"/>
        <w:rPr>
          <w:rFonts w:ascii="標楷體" w:eastAsia="標楷體" w:hAnsi="標楷體" w:cs="Arial Unicode MS"/>
          <w:color w:val="000000"/>
          <w:sz w:val="32"/>
          <w:szCs w:val="32"/>
          <w:u w:val="single" w:color="000000"/>
          <w:lang w:val="zh-TW" w:eastAsia="zh-TW"/>
        </w:rPr>
      </w:pPr>
      <w:r w:rsidRPr="00903EF9">
        <w:rPr>
          <w:rFonts w:ascii="標楷體" w:eastAsia="標楷體" w:hAnsi="標楷體" w:cs="Arial Unicode MS"/>
          <w:color w:val="000000"/>
          <w:sz w:val="32"/>
          <w:szCs w:val="32"/>
          <w:u w:color="000000"/>
          <w:lang w:val="zh-TW" w:eastAsia="zh-TW"/>
        </w:rPr>
        <w:t>團名：</w:t>
      </w:r>
    </w:p>
    <w:p w14:paraId="36C4474A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生火</w:t>
      </w:r>
      <w:proofErr w:type="gramStart"/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斷繩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proofErr w:type="gramEnd"/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1人)</w:t>
      </w:r>
    </w:p>
    <w:tbl>
      <w:tblPr>
        <w:tblStyle w:val="TableNormal"/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72"/>
      </w:tblGrid>
      <w:tr w:rsidR="00903EF9" w:rsidRPr="00903EF9" w14:paraId="632C6C6D" w14:textId="77777777" w:rsidTr="00903EF9">
        <w:trPr>
          <w:trHeight w:val="42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FC384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903EF9" w:rsidRPr="00903EF9" w14:paraId="0C00034E" w14:textId="77777777" w:rsidTr="00903EF9">
        <w:trPr>
          <w:trHeight w:val="42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88AC2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778B7E1B" w14:textId="77777777" w:rsidR="00903EF9" w:rsidRPr="00903EF9" w:rsidRDefault="00903EF9" w:rsidP="002F6020">
      <w:pPr>
        <w:spacing w:line="24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</w:p>
    <w:p w14:paraId="3D71C98B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  <w:proofErr w:type="gramStart"/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搭帳</w:t>
      </w:r>
      <w:proofErr w:type="gramEnd"/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2人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)</w:t>
      </w:r>
    </w:p>
    <w:tbl>
      <w:tblPr>
        <w:tblStyle w:val="TableNormal"/>
        <w:tblW w:w="896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484"/>
        <w:gridCol w:w="4485"/>
      </w:tblGrid>
      <w:tr w:rsidR="00903EF9" w:rsidRPr="00903EF9" w14:paraId="19CF1A88" w14:textId="77777777" w:rsidTr="00903EF9">
        <w:trPr>
          <w:trHeight w:val="366"/>
        </w:trPr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DBD86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CAA54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</w:tr>
      <w:tr w:rsidR="00903EF9" w:rsidRPr="00903EF9" w14:paraId="62C5AEE5" w14:textId="77777777" w:rsidTr="00903EF9">
        <w:trPr>
          <w:trHeight w:val="366"/>
        </w:trPr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987DB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DBC17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4D380CD" w14:textId="77777777" w:rsidR="00903EF9" w:rsidRPr="00903EF9" w:rsidRDefault="00903EF9" w:rsidP="002F6020">
      <w:pPr>
        <w:spacing w:line="24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</w:p>
    <w:p w14:paraId="51010ABE" w14:textId="77777777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工程(4人)</w:t>
      </w:r>
    </w:p>
    <w:tbl>
      <w:tblPr>
        <w:tblStyle w:val="TableNormal"/>
        <w:tblW w:w="88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18"/>
        <w:gridCol w:w="2221"/>
        <w:gridCol w:w="2218"/>
        <w:gridCol w:w="2221"/>
      </w:tblGrid>
      <w:tr w:rsidR="00903EF9" w:rsidRPr="00903EF9" w14:paraId="56D72363" w14:textId="77777777" w:rsidTr="00903EF9">
        <w:trPr>
          <w:trHeight w:val="2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605CC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936BA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572AF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D79D2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4</w:t>
            </w:r>
          </w:p>
        </w:tc>
      </w:tr>
      <w:tr w:rsidR="00903EF9" w:rsidRPr="00903EF9" w14:paraId="2DC8602F" w14:textId="77777777" w:rsidTr="00903EF9">
        <w:trPr>
          <w:trHeight w:val="2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56C5A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A74F0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4F687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25CA1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7B1EC0CA" w14:textId="77777777" w:rsidR="00903EF9" w:rsidRPr="00903EF9" w:rsidRDefault="00903EF9" w:rsidP="002F6020">
      <w:pPr>
        <w:spacing w:after="12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</w:p>
    <w:p w14:paraId="65D6FDCA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旗語（訊號）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(4人)</w:t>
      </w:r>
    </w:p>
    <w:tbl>
      <w:tblPr>
        <w:tblStyle w:val="TableNormal"/>
        <w:tblW w:w="88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14"/>
        <w:gridCol w:w="2217"/>
        <w:gridCol w:w="2215"/>
        <w:gridCol w:w="2217"/>
      </w:tblGrid>
      <w:tr w:rsidR="00903EF9" w:rsidRPr="00903EF9" w14:paraId="0C8FF1F9" w14:textId="77777777" w:rsidTr="00903EF9">
        <w:trPr>
          <w:trHeight w:val="313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32AB1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88E3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5C56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409FD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4</w:t>
            </w:r>
          </w:p>
        </w:tc>
      </w:tr>
      <w:tr w:rsidR="00903EF9" w:rsidRPr="00903EF9" w14:paraId="7E319B31" w14:textId="77777777" w:rsidTr="00903EF9">
        <w:trPr>
          <w:trHeight w:val="313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2A6BE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36CDC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429B5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0F345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26E50A1A" w14:textId="77777777" w:rsidR="002F6020" w:rsidRPr="00903EF9" w:rsidRDefault="002F6020" w:rsidP="002F6020">
      <w:pPr>
        <w:spacing w:after="12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51DC8C59" w14:textId="25D6B1D1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方位(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8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818"/>
      </w:tblGrid>
      <w:tr w:rsidR="008A7D8A" w:rsidRPr="00903EF9" w14:paraId="663723D5" w14:textId="77777777" w:rsidTr="008A7D8A">
        <w:trPr>
          <w:trHeight w:val="292"/>
        </w:trPr>
        <w:tc>
          <w:tcPr>
            <w:tcW w:w="8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1164A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1D0ED182" w14:textId="77777777" w:rsidTr="008A7D8A">
        <w:trPr>
          <w:trHeight w:val="292"/>
        </w:trPr>
        <w:tc>
          <w:tcPr>
            <w:tcW w:w="8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6856F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C8824B1" w14:textId="71287C5B" w:rsidR="003E6E2B" w:rsidRDefault="003E6E2B" w:rsidP="00903EF9">
      <w:pP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5D212470" w14:textId="77777777" w:rsidR="00AD72C8" w:rsidRDefault="00AD72C8">
      <w:pP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br w:type="page"/>
      </w:r>
    </w:p>
    <w:p w14:paraId="6DF48A8A" w14:textId="4583675D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金氏遊戲(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  <w:r w:rsidRPr="00903EF9"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  <w:t>--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味道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8A7D8A" w:rsidRPr="00903EF9" w14:paraId="3A802CCD" w14:textId="77777777" w:rsidTr="008A7D8A">
        <w:trPr>
          <w:trHeight w:val="32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3D415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55A0E550" w14:textId="77777777" w:rsidTr="008A7D8A">
        <w:trPr>
          <w:trHeight w:val="32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3914F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188A0B47" w14:textId="77777777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02DF54C6" w14:textId="4A8B8EC4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金氏遊戲(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  <w:r w:rsidRPr="00903EF9"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  <w:t>--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記憶力大挑戰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8A7D8A" w:rsidRPr="00903EF9" w14:paraId="74D8A5E4" w14:textId="77777777" w:rsidTr="008A7D8A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E953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0E7E6FE4" w14:textId="77777777" w:rsidTr="008A7D8A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124F3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239723AB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7840268B" w14:textId="32591EDF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植物辨識(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8A7D8A" w:rsidRPr="00903EF9" w14:paraId="6E03B417" w14:textId="77777777" w:rsidTr="008A7D8A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39104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3C0D120A" w14:textId="77777777" w:rsidTr="008A7D8A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0BB23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C79E412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4B2F6998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星象(3人)</w:t>
      </w:r>
    </w:p>
    <w:tbl>
      <w:tblPr>
        <w:tblStyle w:val="TableNormal"/>
        <w:tblW w:w="89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70"/>
        <w:gridCol w:w="2970"/>
        <w:gridCol w:w="2970"/>
      </w:tblGrid>
      <w:tr w:rsidR="00903EF9" w:rsidRPr="00903EF9" w14:paraId="15B07F47" w14:textId="77777777" w:rsidTr="00903EF9">
        <w:trPr>
          <w:trHeight w:val="44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2CB00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2B696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36E6F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</w:tr>
      <w:tr w:rsidR="00903EF9" w:rsidRPr="00903EF9" w14:paraId="2583A291" w14:textId="77777777" w:rsidTr="00903EF9">
        <w:trPr>
          <w:trHeight w:val="44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F904D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F94B8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919E7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6887EECC" w14:textId="77777777" w:rsidR="002F6020" w:rsidRPr="00903EF9" w:rsidRDefault="002F6020" w:rsidP="002F6020">
      <w:pPr>
        <w:widowControl w:val="0"/>
        <w:spacing w:after="120" w:line="20" w:lineRule="exac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41F8BD83" w14:textId="77777777" w:rsidR="003E6E2B" w:rsidRDefault="003E6E2B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1547018C" w14:textId="269F226F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童軍基本知識(3人)</w:t>
      </w:r>
    </w:p>
    <w:tbl>
      <w:tblPr>
        <w:tblStyle w:val="TableNormal"/>
        <w:tblW w:w="88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55"/>
        <w:gridCol w:w="2955"/>
        <w:gridCol w:w="2955"/>
      </w:tblGrid>
      <w:tr w:rsidR="00903EF9" w:rsidRPr="00903EF9" w14:paraId="74725352" w14:textId="77777777" w:rsidTr="002F6020">
        <w:trPr>
          <w:trHeight w:val="75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31CB8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195E9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0E807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</w:tr>
      <w:tr w:rsidR="00903EF9" w:rsidRPr="00903EF9" w14:paraId="017AC5AA" w14:textId="77777777" w:rsidTr="002F6020">
        <w:trPr>
          <w:trHeight w:val="68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35784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13DFD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40758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DFDC6A0" w14:textId="77777777" w:rsidR="00903EF9" w:rsidRDefault="00903EF9" w:rsidP="002F6020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2691ECD7" w14:textId="77777777" w:rsidR="00087857" w:rsidRDefault="00087857" w:rsidP="002F6020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3B299FD3" w14:textId="77777777" w:rsidR="003E6E2B" w:rsidRDefault="003E6E2B">
      <w:pP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br w:type="page"/>
      </w:r>
    </w:p>
    <w:p w14:paraId="6B212B2E" w14:textId="7E8B2579" w:rsidR="00087857" w:rsidRPr="00903EF9" w:rsidRDefault="00087857" w:rsidP="00087857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繩結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087857" w:rsidRPr="00903EF9" w14:paraId="11BB5466" w14:textId="77777777" w:rsidTr="00E773B7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2747A" w14:textId="77777777" w:rsidR="00087857" w:rsidRPr="00903EF9" w:rsidRDefault="00087857" w:rsidP="00E773B7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087857" w:rsidRPr="00903EF9" w14:paraId="02875F2A" w14:textId="77777777" w:rsidTr="00E773B7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18C11" w14:textId="77777777" w:rsidR="00087857" w:rsidRPr="00903EF9" w:rsidRDefault="00087857" w:rsidP="00E773B7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1E5A92D2" w14:textId="77777777" w:rsidR="00087857" w:rsidRPr="00903EF9" w:rsidRDefault="00087857" w:rsidP="00087857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13BF3D7D" w14:textId="0C4AD5E5" w:rsidR="00087857" w:rsidRPr="00903EF9" w:rsidRDefault="00087857" w:rsidP="00087857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估測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087857" w:rsidRPr="00903EF9" w14:paraId="54AA8ACC" w14:textId="77777777" w:rsidTr="00E773B7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69B8F" w14:textId="77777777" w:rsidR="00087857" w:rsidRPr="00903EF9" w:rsidRDefault="00087857" w:rsidP="00E773B7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087857" w:rsidRPr="00903EF9" w14:paraId="47CBE4F8" w14:textId="77777777" w:rsidTr="00E773B7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BA9C0" w14:textId="77777777" w:rsidR="00087857" w:rsidRPr="00903EF9" w:rsidRDefault="00087857" w:rsidP="00E773B7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741BDD1A" w14:textId="77777777" w:rsidR="00087857" w:rsidRPr="00903EF9" w:rsidRDefault="00087857" w:rsidP="00087857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774FB5D8" w14:textId="547221CF" w:rsidR="003D5A46" w:rsidRDefault="003D5A46">
      <w:pPr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</w:pPr>
      <w:r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  <w:br w:type="page"/>
      </w:r>
    </w:p>
    <w:p w14:paraId="3987DB11" w14:textId="53C1FDF1" w:rsidR="00903EF9" w:rsidRPr="00903EF9" w:rsidRDefault="004067DB" w:rsidP="002F6020">
      <w:pPr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</w:pPr>
      <w:r>
        <w:rPr>
          <w:rFonts w:ascii="標楷體" w:eastAsia="標楷體" w:hAnsi="標楷體" w:cs="Arial Unicode MS" w:hint="eastAsia"/>
          <w:color w:val="000000"/>
          <w:sz w:val="22"/>
          <w:szCs w:val="22"/>
          <w:u w:color="000000"/>
          <w:lang w:eastAsia="zh-TW"/>
        </w:rPr>
        <w:t>附件</w:t>
      </w:r>
      <w:r w:rsidR="00AD72C8">
        <w:rPr>
          <w:rFonts w:ascii="標楷體" w:eastAsia="標楷體" w:hAnsi="標楷體" w:cs="Arial Unicode MS" w:hint="eastAsia"/>
          <w:color w:val="000000"/>
          <w:sz w:val="22"/>
          <w:szCs w:val="22"/>
          <w:u w:color="000000"/>
          <w:lang w:eastAsia="zh-TW"/>
        </w:rPr>
        <w:t>一</w:t>
      </w:r>
    </w:p>
    <w:p w14:paraId="51A48E4E" w14:textId="391C16A3" w:rsidR="00673428" w:rsidRPr="004067DB" w:rsidRDefault="00E52068" w:rsidP="004067DB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b/>
          <w:bCs/>
          <w:sz w:val="32"/>
          <w:szCs w:val="32"/>
        </w:rPr>
      </w:pPr>
      <w:r w:rsidRPr="004067DB">
        <w:rPr>
          <w:rFonts w:ascii="標楷體" w:eastAsia="標楷體" w:hAnsi="標楷體"/>
          <w:b/>
          <w:bCs/>
          <w:sz w:val="32"/>
          <w:szCs w:val="32"/>
        </w:rPr>
        <w:t>競賽項目</w:t>
      </w:r>
      <w:r w:rsidR="004067DB" w:rsidRPr="004067DB">
        <w:rPr>
          <w:rFonts w:ascii="標楷體" w:eastAsia="標楷體" w:hAnsi="標楷體"/>
          <w:b/>
          <w:bCs/>
          <w:sz w:val="32"/>
          <w:szCs w:val="32"/>
        </w:rPr>
        <w:t>說明</w:t>
      </w:r>
    </w:p>
    <w:tbl>
      <w:tblPr>
        <w:tblStyle w:val="TableNormal"/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07"/>
        <w:gridCol w:w="1629"/>
        <w:gridCol w:w="3402"/>
      </w:tblGrid>
      <w:tr w:rsidR="00673428" w:rsidRPr="00E52068" w14:paraId="27357DD4" w14:textId="77777777" w:rsidTr="00E1555A">
        <w:trPr>
          <w:trHeight w:val="44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42319" w14:textId="77777777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技能項目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34AFA" w14:textId="45DFDC35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說</w:t>
            </w:r>
            <w:r w:rsidR="00E1555A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   </w:t>
            </w: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明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02AF1" w14:textId="50AD45D6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器</w:t>
            </w:r>
            <w:r w:rsidR="00E1555A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 </w:t>
            </w: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材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C3C64" w14:textId="3820B754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計</w:t>
            </w:r>
            <w:r w:rsidR="00E1555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  <w:r w:rsidR="00E1555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方</w:t>
            </w:r>
            <w:r w:rsidR="00E1555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式</w:t>
            </w:r>
          </w:p>
        </w:tc>
      </w:tr>
      <w:tr w:rsidR="00673428" w:rsidRPr="00E52068" w14:paraId="69DF8346" w14:textId="77777777" w:rsidTr="00E1555A">
        <w:trPr>
          <w:trHeight w:val="129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8FC0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生火斷繩</w:t>
            </w:r>
          </w:p>
          <w:p w14:paraId="215902A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80C19" w14:textId="43E61329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能在最短的時間內，將杉木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劈成燃燒材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，燒斷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條高度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及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40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公分麻繩。需自備斧頭、</w:t>
            </w:r>
            <w:r w:rsidR="008B346A">
              <w:rPr>
                <w:rFonts w:ascii="標楷體" w:eastAsia="標楷體" w:hAnsi="標楷體" w:hint="eastAsia"/>
                <w:sz w:val="24"/>
                <w:szCs w:val="24"/>
              </w:rPr>
              <w:t>柴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刀。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4FAD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斧頭、杉木、麻繩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7E958" w14:textId="452637FD" w:rsidR="00673428" w:rsidRPr="00E52068" w:rsidRDefault="00D02FD6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每人先得100分，減除使用的時間(分鐘)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分數最高者獲勝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，未注意</w:t>
            </w:r>
            <w:proofErr w:type="gramStart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斧域，</w:t>
            </w:r>
            <w:proofErr w:type="gramEnd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或使用</w:t>
            </w:r>
            <w:proofErr w:type="gramStart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刀斧有危險</w:t>
            </w:r>
            <w:proofErr w:type="gramEnd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行為者失去資格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等有危險動作者每項減20分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。</w:t>
            </w:r>
          </w:p>
        </w:tc>
      </w:tr>
      <w:tr w:rsidR="00673428" w:rsidRPr="00E52068" w14:paraId="302BF077" w14:textId="77777777" w:rsidTr="00E1555A">
        <w:trPr>
          <w:trHeight w:val="2246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F80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旗語（訊號）</w:t>
            </w:r>
          </w:p>
          <w:p w14:paraId="4C264DE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4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857D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能快速地透過電碼本找到十個字，並透過雙旗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或單旗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，將電碼傳遞給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公尺以外的夥伴，夥伴能正確地接收，並透過電碼本快速的找到正確的訊息。最正確收到訊號的隊伍獲勝。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E854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電碼本、雙旗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CF626" w14:textId="49E9A79F" w:rsidR="00673428" w:rsidRPr="00E52068" w:rsidRDefault="00BE454B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答對</w:t>
            </w:r>
            <w:proofErr w:type="gramStart"/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1個字</w:t>
            </w:r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得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</w:t>
            </w:r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0分</w:t>
            </w:r>
            <w:proofErr w:type="gramEnd"/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 w:rsidR="00D02FD6" w:rsidRP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分數最高者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獲勝，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數相同時，以最短時間完成者依序計名。</w:t>
            </w:r>
          </w:p>
        </w:tc>
      </w:tr>
      <w:tr w:rsidR="00673428" w:rsidRPr="00E52068" w14:paraId="2D0C377E" w14:textId="77777777" w:rsidTr="00E1555A">
        <w:trPr>
          <w:trHeight w:val="963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4C4D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植物辨識</w:t>
            </w:r>
          </w:p>
          <w:p w14:paraId="51F07479" w14:textId="5CFBEA30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13647" w14:textId="41855864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比賽時提供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種植物照片，能最快辨識出所有題目植</w:t>
            </w:r>
            <w:r w:rsidR="008B346A">
              <w:rPr>
                <w:rFonts w:ascii="標楷體" w:eastAsia="標楷體" w:hAnsi="標楷體" w:hint="eastAsia"/>
                <w:sz w:val="24"/>
                <w:szCs w:val="24"/>
              </w:rPr>
              <w:t>物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獲勝，題目請見附件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BFFF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植物圖片及植物名稱牌。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373F" w14:textId="7843208A" w:rsidR="00673428" w:rsidRPr="00E52068" w:rsidRDefault="00BD4329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答對1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種植物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給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10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分，減掉使用的秒數，分數最高主獲勝。</w:t>
            </w:r>
          </w:p>
        </w:tc>
      </w:tr>
      <w:tr w:rsidR="00673428" w:rsidRPr="00E52068" w14:paraId="22E85A11" w14:textId="77777777" w:rsidTr="00E1555A">
        <w:trPr>
          <w:trHeight w:val="187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99A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星象</w:t>
            </w:r>
          </w:p>
          <w:p w14:paraId="137506B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61B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搶答題：認識星座、天體運行、使用星盤與天文儀器（如望遠鏡），並能在野外利用星象辨識方向。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7397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搶答鈴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371F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由裁判群準備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15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題有關專科章晉級標準題目，裁判員宣布題目後，由小隊搶答，答對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每題得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分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，有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題加分題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，各加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～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３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分，隨機抽出，最後分數高者獲勝。</w:t>
            </w:r>
          </w:p>
        </w:tc>
      </w:tr>
      <w:tr w:rsidR="00673428" w:rsidRPr="00E52068" w14:paraId="69ECB93D" w14:textId="77777777" w:rsidTr="00E1555A">
        <w:trPr>
          <w:trHeight w:val="167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3F45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 w:eastAsia="ja-JP"/>
              </w:rPr>
              <w:t>搭帳</w:t>
            </w:r>
          </w:p>
          <w:p w14:paraId="4C51E0A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２人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578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搭屋式帳</w:t>
            </w:r>
            <w:proofErr w:type="gramEnd"/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BB32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屋式帳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（由大會提供）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51252" w14:textId="5FED9933" w:rsidR="00673428" w:rsidRPr="00E52068" w:rsidRDefault="00BD4329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BD4329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每組先得100分，減除使用的時間(分鐘)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，依整體架構、正確性、團隊分工加</w:t>
            </w:r>
            <w:r w:rsidR="006D4B80" w:rsidRPr="00E52068">
              <w:rPr>
                <w:rFonts w:ascii="標楷體" w:eastAsia="標楷體" w:hAnsi="標楷體"/>
                <w:sz w:val="24"/>
                <w:szCs w:val="24"/>
              </w:rPr>
              <w:t>1~5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數最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高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者獲勝。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數相同時，以最短時間完成者依序計名。</w:t>
            </w:r>
          </w:p>
        </w:tc>
      </w:tr>
      <w:tr w:rsidR="00673428" w:rsidRPr="00E52068" w14:paraId="573DE4B9" w14:textId="77777777" w:rsidTr="00E1555A">
        <w:trPr>
          <w:trHeight w:val="161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B571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工程</w:t>
            </w:r>
          </w:p>
          <w:p w14:paraId="3199DA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４人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9F72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橋墩，能於最短的時間內完成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座橋墩。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C3C5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童軍棍及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童軍繩（自備）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371B3" w14:textId="4F3B1689" w:rsidR="00673428" w:rsidRPr="00E52068" w:rsidRDefault="00BD4329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BD4329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每組先得100分，減除使用的時間(分鐘)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，依整體架構、正確性、團隊分工加</w:t>
            </w:r>
            <w:r w:rsidR="006D4B80" w:rsidRPr="00E52068">
              <w:rPr>
                <w:rFonts w:ascii="標楷體" w:eastAsia="標楷體" w:hAnsi="標楷體"/>
                <w:sz w:val="24"/>
                <w:szCs w:val="24"/>
              </w:rPr>
              <w:t>1~5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點，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數最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高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者獲勝。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數相同時，以最短時間完成者依序計名。</w:t>
            </w:r>
          </w:p>
        </w:tc>
      </w:tr>
      <w:tr w:rsidR="00673428" w:rsidRPr="00E52068" w14:paraId="2190CAAA" w14:textId="77777777" w:rsidTr="00E1555A">
        <w:trPr>
          <w:trHeight w:val="1682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C816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童軍基本知識</w:t>
            </w:r>
          </w:p>
          <w:p w14:paraId="4F7DDB8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AEAF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搶答（童軍運動原理、諾言、規律、歷史）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4A5F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搶答鈴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F392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由裁判群準備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15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題有關題目，裁判員宣布題目後，由小隊搶答，答對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每題得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分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，有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題加分題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，各加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～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３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分，隨機抽出，最後分數高者獲勝。</w:t>
            </w:r>
          </w:p>
        </w:tc>
      </w:tr>
      <w:tr w:rsidR="00673428" w:rsidRPr="00E52068" w14:paraId="5479E4BD" w14:textId="77777777" w:rsidTr="00E1555A">
        <w:trPr>
          <w:trHeight w:val="131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B9D6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金氏遊戲</w:t>
            </w:r>
          </w:p>
          <w:p w14:paraId="1A920A07" w14:textId="4FB7F63D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77C5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最快認出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種味道，題目如附件。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91E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種味道的杯子各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份。味道名牌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6380" w14:textId="3E449184" w:rsidR="00673428" w:rsidRPr="00E52068" w:rsidRDefault="0015362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答對1種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味道</w:t>
            </w:r>
            <w:r w:rsidRP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給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10</w:t>
            </w:r>
            <w:r w:rsidRP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分，減掉使用的秒數，分數最高主獲勝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。</w:t>
            </w:r>
          </w:p>
        </w:tc>
      </w:tr>
      <w:tr w:rsidR="00673428" w:rsidRPr="00E52068" w14:paraId="59A030E8" w14:textId="77777777" w:rsidTr="00E1555A">
        <w:trPr>
          <w:trHeight w:val="135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0C3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金氏遊戲</w:t>
            </w:r>
          </w:p>
          <w:p w14:paraId="04656C00" w14:textId="25DAF40C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F85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記憶力大挑戰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F1DB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50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種生活小物。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474C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由裁判員準備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50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種生活小物，觀察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分鐘，於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分鐘內寫下最多物品者獲勝。</w:t>
            </w:r>
          </w:p>
        </w:tc>
      </w:tr>
      <w:tr w:rsidR="00673428" w:rsidRPr="00E52068" w14:paraId="2413B317" w14:textId="77777777" w:rsidTr="00E1555A">
        <w:trPr>
          <w:trHeight w:val="72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12CD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方位</w:t>
            </w:r>
          </w:p>
          <w:p w14:paraId="03A217EA" w14:textId="04A2D487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C1D6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定向運動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02D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定向器材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83C7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一般定向運動規則</w:t>
            </w:r>
          </w:p>
        </w:tc>
      </w:tr>
      <w:tr w:rsidR="00EA6486" w:rsidRPr="00E52068" w14:paraId="785FFDFE" w14:textId="77777777" w:rsidTr="00E1555A">
        <w:trPr>
          <w:trHeight w:val="72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9C09" w14:textId="77777777" w:rsidR="00EA6486" w:rsidRDefault="00EA6486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繩結</w:t>
            </w:r>
          </w:p>
          <w:p w14:paraId="1BA1DE57" w14:textId="091096A5" w:rsidR="000F35ED" w:rsidRPr="00E52068" w:rsidRDefault="000F35ED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/>
              </w:rPr>
              <w:t>1人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06E5B" w14:textId="77777777" w:rsidR="000F35E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繩王</w:t>
            </w:r>
          </w:p>
          <w:p w14:paraId="0D1F2A12" w14:textId="5D9CBAA0" w:rsidR="000F35ED" w:rsidRPr="00663E9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平結、接繩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雙套結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</w:p>
          <w:p w14:paraId="2BDB72F8" w14:textId="7F9DA3AA" w:rsidR="00EA6486" w:rsidRPr="00663E9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稱人結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、縮短結、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活索結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、牧童結、牧童結、瓶口結、袋口結、營繩結、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繫木結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、吊桶結、漁人結、三套結、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貓爪結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、花聯結、槓桿結。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652E3" w14:textId="1622FA30" w:rsidR="00EA6486" w:rsidRPr="000F35ED" w:rsidRDefault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童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軍棍</w:t>
            </w:r>
            <w:r w:rsidR="000F35ED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proofErr w:type="gramEnd"/>
            <w:r w:rsidR="000F35ED">
              <w:rPr>
                <w:rFonts w:ascii="標楷體" w:eastAsia="標楷體" w:hAnsi="標楷體" w:hint="eastAsia"/>
                <w:sz w:val="24"/>
                <w:szCs w:val="24"/>
              </w:rPr>
              <w:t>童軍繩、水瓶、麻袋、水桶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68A2E" w14:textId="06715F5E" w:rsidR="00EA6486" w:rsidRPr="00E52068" w:rsidRDefault="000F35ED" w:rsidP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能在最短時間之內完成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18種繩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結，</w:t>
            </w:r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打出</w:t>
            </w:r>
            <w:proofErr w:type="gramStart"/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1種繩</w:t>
            </w:r>
            <w:proofErr w:type="gramEnd"/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結10分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減掉</w:t>
            </w:r>
            <w:r w:rsidR="00514FDE">
              <w:rPr>
                <w:rFonts w:ascii="標楷體" w:eastAsia="標楷體" w:hAnsi="標楷體" w:hint="eastAsia"/>
                <w:sz w:val="24"/>
                <w:szCs w:val="24"/>
              </w:rPr>
              <w:t>使用的時間(秒數)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  <w:r w:rsidR="00514FDE">
              <w:rPr>
                <w:rFonts w:ascii="標楷體" w:eastAsia="標楷體" w:hAnsi="標楷體" w:hint="eastAsia"/>
                <w:sz w:val="24"/>
                <w:szCs w:val="24"/>
              </w:rPr>
              <w:t>分數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最</w:t>
            </w:r>
            <w:r w:rsidR="00514FDE">
              <w:rPr>
                <w:rFonts w:ascii="標楷體" w:eastAsia="標楷體" w:hAnsi="標楷體" w:hint="eastAsia"/>
                <w:sz w:val="24"/>
                <w:szCs w:val="24"/>
              </w:rPr>
              <w:t>高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者獲勝。</w:t>
            </w:r>
          </w:p>
        </w:tc>
      </w:tr>
      <w:tr w:rsidR="000F35ED" w:rsidRPr="00E52068" w14:paraId="69D04F58" w14:textId="77777777" w:rsidTr="00E1555A">
        <w:trPr>
          <w:trHeight w:val="72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89947" w14:textId="77777777" w:rsidR="000F35ED" w:rsidRDefault="000F35ED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估測</w:t>
            </w:r>
          </w:p>
          <w:p w14:paraId="3BA98003" w14:textId="532AF834" w:rsidR="008A7D8A" w:rsidRDefault="008A7D8A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/>
              </w:rPr>
              <w:t>1人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C835" w14:textId="53363555" w:rsidR="000F35E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長、寬、高、面積及時間之估測。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D8047" w14:textId="4361F2E0" w:rsidR="000F35ED" w:rsidRPr="008A7D8A" w:rsidRDefault="008A7D8A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童軍棍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C16EE" w14:textId="2C227005" w:rsidR="000F35ED" w:rsidRDefault="00514FDE" w:rsidP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在10分鐘內，</w:t>
            </w:r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利用</w:t>
            </w:r>
            <w:proofErr w:type="gramStart"/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永備尺</w:t>
            </w:r>
            <w:proofErr w:type="gramEnd"/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，於時間內完成指定物之長、寬、高、面積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估測</w:t>
            </w:r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及時間之估測。利用百分比計算方式，5項平均加總誤差最小者獲勝。</w:t>
            </w:r>
          </w:p>
          <w:p w14:paraId="639F1AB4" w14:textId="403752CA" w:rsidR="00514FDE" w:rsidRPr="008A7D8A" w:rsidRDefault="00514FDE" w:rsidP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A08CA11" w14:textId="77777777" w:rsidR="00757D8D" w:rsidRDefault="00757D8D">
      <w:pPr>
        <w:pStyle w:val="a5"/>
        <w:suppressAutoHyphens/>
        <w:spacing w:before="0" w:line="240" w:lineRule="auto"/>
        <w:rPr>
          <w:rFonts w:ascii="標楷體" w:eastAsia="標楷體" w:hAnsi="標楷體" w:hint="default"/>
          <w:sz w:val="32"/>
          <w:szCs w:val="32"/>
        </w:rPr>
      </w:pPr>
    </w:p>
    <w:p w14:paraId="5119A9A2" w14:textId="77777777" w:rsidR="004067DB" w:rsidRDefault="004067DB">
      <w:pPr>
        <w:rPr>
          <w:rFonts w:ascii="標楷體" w:eastAsia="標楷體" w:hAnsi="標楷體" w:cs="Arial Unicode MS"/>
          <w:color w:val="000000"/>
          <w:sz w:val="32"/>
          <w:szCs w:val="32"/>
          <w:lang w:val="zh-TW" w:eastAsia="zh-TW"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2D2F6752" w14:textId="20059175" w:rsidR="004067DB" w:rsidRPr="004067DB" w:rsidRDefault="006D4B80">
      <w:pPr>
        <w:pStyle w:val="a5"/>
        <w:suppressAutoHyphens/>
        <w:spacing w:before="0" w:line="240" w:lineRule="auto"/>
        <w:rPr>
          <w:rFonts w:ascii="標楷體" w:eastAsia="標楷體" w:hAnsi="標楷體" w:hint="default"/>
        </w:rPr>
      </w:pPr>
      <w:r w:rsidRPr="004067DB">
        <w:rPr>
          <w:rFonts w:ascii="標楷體" w:eastAsia="標楷體" w:hAnsi="標楷體"/>
        </w:rPr>
        <w:t>附件</w:t>
      </w:r>
      <w:r w:rsidR="00AD72C8">
        <w:rPr>
          <w:rFonts w:ascii="標楷體" w:eastAsia="標楷體" w:hAnsi="標楷體"/>
        </w:rPr>
        <w:t>二</w:t>
      </w:r>
    </w:p>
    <w:p w14:paraId="4125FA55" w14:textId="5D882E89" w:rsidR="00673428" w:rsidRPr="00E52068" w:rsidRDefault="00E52068" w:rsidP="004067DB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sz w:val="32"/>
          <w:szCs w:val="32"/>
        </w:rPr>
      </w:pPr>
      <w:r>
        <w:rPr>
          <w:rFonts w:ascii="標楷體" w:eastAsia="標楷體" w:hAnsi="標楷體" w:cs="Times Roman"/>
          <w:sz w:val="32"/>
          <w:szCs w:val="32"/>
        </w:rPr>
        <w:t>50種植物</w:t>
      </w:r>
      <w:r w:rsidR="004067DB">
        <w:rPr>
          <w:rFonts w:ascii="標楷體" w:eastAsia="標楷體" w:hAnsi="標楷體" w:cs="Times Roman"/>
          <w:sz w:val="32"/>
          <w:szCs w:val="32"/>
        </w:rPr>
        <w:t>資料</w:t>
      </w:r>
    </w:p>
    <w:tbl>
      <w:tblPr>
        <w:tblStyle w:val="TableNormal"/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850"/>
        <w:gridCol w:w="4253"/>
        <w:gridCol w:w="2692"/>
      </w:tblGrid>
      <w:tr w:rsidR="00673428" w:rsidRPr="00E52068" w14:paraId="093538DA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016BA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序號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68B477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中文名稱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841BF1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分類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D4C3F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第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1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欄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11DA44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特性與童軍用途</w:t>
            </w:r>
          </w:p>
        </w:tc>
      </w:tr>
      <w:tr w:rsidR="00673428" w:rsidRPr="00E52068" w14:paraId="064EB849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9D2C7F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可食、藥用與求生植物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(20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5BBD46C0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50082A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A18BC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大花咸豐草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37CFB5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CC3C1A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嫩葉可食（煮湯），花是重要蜜源，果實（鬼針）可當童玩。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CE802B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菊科，常見雜草，果實易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黏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衣物。</w:t>
            </w:r>
          </w:p>
        </w:tc>
      </w:tr>
      <w:tr w:rsidR="00673428" w:rsidRPr="00E52068" w14:paraId="24564CE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5021E6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831287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昭和草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EACBC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A995E8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嫩葉可食，有「山茼蒿」之稱，常見於野外求生食材。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8CB24F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菊科，救荒野草之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783A2B7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DD1423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FE5FAF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魚腥草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4D9BE6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06A6C2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全株可藥用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，有特殊魚腥味，民間用於清熱解毒。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DC4F6B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白草科，又稱「十藥」。</w:t>
            </w:r>
          </w:p>
        </w:tc>
      </w:tr>
      <w:tr w:rsidR="00673428" w:rsidRPr="00E52068" w14:paraId="590C79A1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AA3462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4C74E2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艾草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D0E6EB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DBAF51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嫩葉可食，是製作草仔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粿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的材料，葉片搓揉可止血、驅蚊。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859688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菊科，民俗應用廣。</w:t>
            </w:r>
          </w:p>
        </w:tc>
      </w:tr>
      <w:tr w:rsidR="00673428" w:rsidRPr="00E52068" w14:paraId="28725D50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EA30D3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03F279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雷公根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1DE843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82892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全草藥用，可生吃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或打汁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，用於止血、消腫。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D42A9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繖形科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，又稱「積雪草」。</w:t>
            </w:r>
          </w:p>
        </w:tc>
      </w:tr>
      <w:tr w:rsidR="00673428" w:rsidRPr="00E52068" w14:paraId="564D870A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729A7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9CCBF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車前草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B49A72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39DAC7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嫩葉可食，全株藥用，常見於路邊，有耐踐踏特性。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2EE981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車前草科，可推測土壤環境。</w:t>
            </w:r>
          </w:p>
        </w:tc>
      </w:tr>
      <w:tr w:rsidR="00673428" w:rsidRPr="00E52068" w14:paraId="63286733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427EE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D0BF9F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構樹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F81C85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0F0316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果實（構樹果）甜美多汁可食，樹皮纖維可製紙或繩索。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A467A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桑科，果實是野生動物重要食物。</w:t>
            </w:r>
          </w:p>
        </w:tc>
      </w:tr>
      <w:tr w:rsidR="00673428" w:rsidRPr="00E52068" w14:paraId="46C3F14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00BF5F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E777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兔兒菜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BD0AB5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F48DC8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口感偏苦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，可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煮成苦茶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93FFC6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菊科，又稱「小金英」。</w:t>
            </w:r>
          </w:p>
        </w:tc>
      </w:tr>
      <w:tr w:rsidR="00673428" w:rsidRPr="00E52068" w14:paraId="6DB3053C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60D4C5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737CF3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龍葵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314A69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毒性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A47477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嫩葉可食，漿果（黑色成熟果實）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微甜可食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，未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熟果及莖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葉有微毒。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B8CA56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茄科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，常見野菜。</w:t>
            </w:r>
          </w:p>
        </w:tc>
      </w:tr>
      <w:tr w:rsidR="00673428" w:rsidRPr="00E52068" w14:paraId="0710927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DCC94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238E9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野薑花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B2184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調味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FD3E11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花朵芳香可觀賞，根莖可食，用於調味或製作糕點。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E6EADD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薑科，常見於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溪畔或濕地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3C3DF33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1D0766A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5B926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野莧菜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0C67B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7F3995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莖葉可食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，是非常常見的優質野菜。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4E91D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莧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科，營養價值高。</w:t>
            </w:r>
          </w:p>
        </w:tc>
      </w:tr>
      <w:tr w:rsidR="00673428" w:rsidRPr="00E52068" w14:paraId="5B50198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FA9815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4D2DA9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鵪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817B3D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05BC7D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嫩葉可食，別稱「山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菠薐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」，可煮茶。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C0DDFD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菊科，花型小，常見路邊。</w:t>
            </w:r>
          </w:p>
        </w:tc>
      </w:tr>
      <w:tr w:rsidR="00673428" w:rsidRPr="00E52068" w14:paraId="288A6DA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F16B7A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AB4E9B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木芙蓉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9769C0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4D434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可搗敷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於傷口消腫，花朵可觀賞。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D1B39E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錦葵科，花色會變。</w:t>
            </w:r>
          </w:p>
        </w:tc>
      </w:tr>
      <w:tr w:rsidR="00673428" w:rsidRPr="00E52068" w14:paraId="22909C8D" w14:textId="77777777" w:rsidTr="00E1555A">
        <w:trPr>
          <w:trHeight w:val="84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19E563E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25F84E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芒草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57A7FD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87207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葉片可編織、花序可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當火媒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，根莖可當燃料。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5F63D0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禾本科，山區常見，是生火好幫手。</w:t>
            </w:r>
          </w:p>
        </w:tc>
      </w:tr>
      <w:tr w:rsidR="00673428" w:rsidRPr="00E52068" w14:paraId="7B044BC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0D280A0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9D44D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月桃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66568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包裹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31246E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葉片可包裹食物，種子可藥用，地下莖可食用。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368E7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薑科，山區常見。</w:t>
            </w:r>
          </w:p>
        </w:tc>
      </w:tr>
      <w:tr w:rsidR="00673428" w:rsidRPr="00E52068" w14:paraId="2A4E5C1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EDD499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A5C4C2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葛藤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1E2D74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纖維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669877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莖皮可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抽取纖維製繩索，嫩芽可食。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97F0E2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豆科，生命力強，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具攀爬性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7C575205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B3080A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EC36DE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黃花蜜菜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5B8FA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A2F2F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莖葉可食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，全株藥用，對蝴蝶和昆蟲具重要性。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503D9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菊科，又稱「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蟛蜞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菊」。</w:t>
            </w:r>
          </w:p>
        </w:tc>
      </w:tr>
      <w:tr w:rsidR="00673428" w:rsidRPr="00E52068" w14:paraId="5A855C24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F2824D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E7DA0C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糯米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糰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48F01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D2890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嫩葉可做野菜水餃餡料，纖維豐富。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84858D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蕁麻科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，喜潮濕。</w:t>
            </w:r>
          </w:p>
        </w:tc>
      </w:tr>
      <w:tr w:rsidR="00673428" w:rsidRPr="00E52068" w14:paraId="098B0A52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92CACB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1EAC7F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蒲公英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7052BC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C6CAF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嫩葉可食，全株藥用，是常見的苦味野菜。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84966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菊科，種子靠風傳播。</w:t>
            </w:r>
          </w:p>
        </w:tc>
      </w:tr>
      <w:tr w:rsidR="00673428" w:rsidRPr="00E52068" w14:paraId="471BE7EE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17ACE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50EDD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地瓜葉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CC1155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65D7CD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野地偶有逸出，是常見的可食蔬菜。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B8ACE5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旋花科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，易於辨識。</w:t>
            </w:r>
          </w:p>
        </w:tc>
      </w:tr>
      <w:tr w:rsidR="00673428" w:rsidRPr="00E52068" w14:paraId="772B29FC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49D720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有毒或危險需辨識植物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30883A53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DF6AD6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B66D77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姑婆芋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36550B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0D65D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全株劇毒，切勿誤食。葉片可作為臨時擋雨或遮陽的工具。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D9CC8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天南星科，葉片巨大。</w:t>
            </w:r>
          </w:p>
        </w:tc>
      </w:tr>
      <w:tr w:rsidR="00673428" w:rsidRPr="00E52068" w14:paraId="25C451FB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5324F7A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61FE68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咬人貓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0DC39A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危險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B9C059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和莖上有焮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毛，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碰觸會引起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劇烈刺痛和紅腫。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B8E865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蕁麻科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，重要的防護警示植物。</w:t>
            </w:r>
          </w:p>
        </w:tc>
      </w:tr>
      <w:tr w:rsidR="00673428" w:rsidRPr="00E52068" w14:paraId="35A603B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89E19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FA18FF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馬櫻丹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41DC73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71190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鮮豔美麗，但全株有毒，果實誤食可能致命。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EDAA98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馬鞭草科，重要的蜜源植物。</w:t>
            </w:r>
          </w:p>
        </w:tc>
      </w:tr>
      <w:tr w:rsidR="00673428" w:rsidRPr="00E52068" w14:paraId="63B2DBC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E990B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761CBB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夾竹桃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DD21D4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0B9094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全株劇毒，焚燒煙霧也有毒，不可用其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枝條串烤食物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A69BC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夾竹桃科，常見行道樹。</w:t>
            </w:r>
          </w:p>
        </w:tc>
      </w:tr>
      <w:tr w:rsidR="00673428" w:rsidRPr="00E52068" w14:paraId="6D216E00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FA78F14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A28EE4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黃花夾竹桃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49BE8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B1E5B3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全株劇毒，常作為庭園樹，需警惕。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9E2C9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夾竹桃科。</w:t>
            </w:r>
          </w:p>
        </w:tc>
      </w:tr>
      <w:tr w:rsidR="00673428" w:rsidRPr="00E52068" w14:paraId="4EDCDC73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85EB5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AA22D7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蓖麻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AB7054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A5310F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種子（蓖麻子）含有蓖麻毒素，劇毒。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FBFDF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大戟科。</w:t>
            </w:r>
          </w:p>
        </w:tc>
      </w:tr>
      <w:tr w:rsidR="00673428" w:rsidRPr="00E52068" w14:paraId="0FCC47C0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A0202BE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A2FFA2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蔓陀羅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D9BAC4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82D66B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全株劇毒，具迷幻效果，切勿誤食。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CAD14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茄科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47B119DE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E93CE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D1836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相思樹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0AB672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危險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A02CD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葉柄特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化為假葉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，樹皮可用來當火種。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DE5E5E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豆科，台灣常見造林樹種。</w:t>
            </w:r>
          </w:p>
        </w:tc>
      </w:tr>
      <w:tr w:rsidR="00673428" w:rsidRPr="00E52068" w14:paraId="75195D1E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03A42C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62079B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大飛揚草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6E9A4D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C668E2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全株有毒，不可誤食。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6815C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大戟科。</w:t>
            </w:r>
          </w:p>
        </w:tc>
      </w:tr>
      <w:tr w:rsidR="00673428" w:rsidRPr="00E52068" w14:paraId="44C4E13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164D9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AAB5A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漆樹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/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台灣漆樹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B088D4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危險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221D2E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樹液可能造成皮膚嚴重過敏紅腫（接觸性皮膚炎）。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A50BD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漆樹科。</w:t>
            </w:r>
          </w:p>
        </w:tc>
      </w:tr>
      <w:tr w:rsidR="00673428" w:rsidRPr="00E52068" w14:paraId="777C6CEC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01FE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常見生態與環境指示植物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61E362DC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B6B9404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1A481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構樹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04BED0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BD0DD2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樹皮粗糙，可用來判斷方位（樹皮較粗糙的一側通常是陰暗面）。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C07F6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桑科。</w:t>
            </w:r>
          </w:p>
        </w:tc>
      </w:tr>
      <w:tr w:rsidR="00673428" w:rsidRPr="00E52068" w14:paraId="3B92E7CF" w14:textId="77777777" w:rsidTr="00E1555A">
        <w:trPr>
          <w:trHeight w:val="132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B547BB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31B2DF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台灣欒樹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4BF3AC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季節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3E497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台灣特有種，四季變化明顯，可作為季節指標（秋天開黃花，結果轉紅）。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B95596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無患子科。</w:t>
            </w:r>
          </w:p>
        </w:tc>
      </w:tr>
      <w:tr w:rsidR="00673428" w:rsidRPr="00E52068" w14:paraId="07BD6497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DD3B68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E0F54E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林投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D3A052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海岸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E4891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常見於海岸沙灘，是重要的海岸定砂植物，葉片可編織。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B6B8AE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露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兜樹科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20618E4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C8BB1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ABD363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馬鞍藤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D5E14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海岸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3303FF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常見於海邊，葉子形狀像馬鞍，重要的海岸定砂植物。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D1241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旋花科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013479D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99D2F2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E27162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水丁香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89C3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水文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C17AD1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常見於潮濕、水邊或田埂，是水邊環境的指示植物。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358D01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柳葉菜科。</w:t>
            </w:r>
          </w:p>
        </w:tc>
      </w:tr>
      <w:tr w:rsidR="00673428" w:rsidRPr="00E52068" w14:paraId="35ED5D21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332BBC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721A41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布袋蓮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A0CEA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水文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4250E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常見於汙染或靜止水域，是水域污染與優養化的指示植物。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C9AB3B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雨久花科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348695D8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E1A992C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D73133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台灣桫欏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2B3E8F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環境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FDEF8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台灣常見的大型蕨類，通常生長在潮濕、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遮陰的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環境中。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D9E72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桫欏科。</w:t>
            </w:r>
          </w:p>
        </w:tc>
      </w:tr>
      <w:tr w:rsidR="00673428" w:rsidRPr="00E52068" w14:paraId="24F2284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2F59E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598FC5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芒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萁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9154E0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生態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15F33D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台灣常見的灌木狀蕨類，常在森林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受損後率先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生長，是先驅植物。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C549C0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裡白科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3BE2694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900426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0020A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榕樹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1F1087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景觀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6DEDC1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常見的都市或鄉村景觀樹，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其氣根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可用於簡易繩索。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EADC81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桑科。</w:t>
            </w:r>
          </w:p>
        </w:tc>
      </w:tr>
      <w:tr w:rsidR="00673428" w:rsidRPr="00E52068" w14:paraId="48F7B28B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EEC9B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EBCB53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蟛蜞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881BD8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水保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44FB74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耐旱、耐踩踏，常作為水土保持或綠化地被植物。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1363E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菊科。</w:t>
            </w:r>
          </w:p>
        </w:tc>
      </w:tr>
      <w:tr w:rsidR="00673428" w:rsidRPr="00E52068" w14:paraId="6FC08DE0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1896A5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IV.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基礎辨識與特徵植物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12C9F6E1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90FAC2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94C560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紫花酢漿草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8CCF5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4FB08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葉片為三出複葉，夜晚會閉合，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花為粉紫色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全株具酸味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D70FDE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酢漿草科。</w:t>
            </w:r>
          </w:p>
        </w:tc>
      </w:tr>
      <w:tr w:rsidR="00673428" w:rsidRPr="00E52068" w14:paraId="7F73F89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10D10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30772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含羞草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F575DA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B14EC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葉片具觸發運動特性，一碰即閉合，花像粉紅色小毛球。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E28D4A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豆科。</w:t>
            </w:r>
          </w:p>
        </w:tc>
      </w:tr>
      <w:tr w:rsidR="00673428" w:rsidRPr="00E52068" w14:paraId="7F94A95A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F15A456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C4E301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通泉草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E989D3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FD3B77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春天開小小的淡紫色花朵，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具唇形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花冠，是早春常見的小草。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8325FD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玄參科。</w:t>
            </w:r>
          </w:p>
        </w:tc>
      </w:tr>
      <w:tr w:rsidR="00673428" w:rsidRPr="00E52068" w14:paraId="68A1050A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31DC8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4E50F9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紫花藿香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薊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294D03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204306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花朵為淡藍色或紫色頭狀花序，是校園常見的野花。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C1031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菊科。</w:t>
            </w:r>
          </w:p>
        </w:tc>
      </w:tr>
      <w:tr w:rsidR="00673428" w:rsidRPr="00E52068" w14:paraId="1424A5C2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44B2F7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369CCF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鴨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跖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CE8F18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F87958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花有兩片藍色大花瓣和一片白色小花瓣，具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特異花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型，常見於潮濕處。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F81083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鴨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跖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草科。</w:t>
            </w:r>
          </w:p>
        </w:tc>
      </w:tr>
      <w:tr w:rsidR="00673428" w:rsidRPr="00E52068" w14:paraId="545CAD14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CF7C87C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8D3220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馬齒莧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CE20D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CCFBD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葉片肉質肥厚，莖紅色，可食（具酸味），抗旱力強。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8B1B43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馬齒莧科。</w:t>
            </w:r>
          </w:p>
        </w:tc>
      </w:tr>
      <w:tr w:rsidR="00673428" w:rsidRPr="00E52068" w14:paraId="1ABE132B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268AA2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454D53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颱風草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837AA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民俗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005AFA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葉片上的橫紋數量被認為與未來颱風數量有關（民俗說法）。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2F82E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禾本科。</w:t>
            </w:r>
          </w:p>
        </w:tc>
      </w:tr>
      <w:tr w:rsidR="00673428" w:rsidRPr="00E52068" w14:paraId="5FF0CCFC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8F2090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85112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筆筒樹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2E8BF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9BD27C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樹幹有明顯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的葉痕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（像魚鱗紋），可觀察莖幹生長。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8ABBFF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筆筒樹科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208097F5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3F4C05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84309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槿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D49AA7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景觀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E1C556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葉片圓形心臟狀，常作為海邊防風樹，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葉可包裹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食物。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004BAD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錦葵科。</w:t>
            </w:r>
          </w:p>
        </w:tc>
      </w:tr>
      <w:tr w:rsidR="00673428" w:rsidRPr="00E52068" w14:paraId="2A28FD53" w14:textId="77777777" w:rsidTr="00E1555A">
        <w:trPr>
          <w:trHeight w:val="132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52614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36AC15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朱槿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1895EE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E09F89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花朵為單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瓣或重瓣大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花，雄蕊突出長長，是常見的熱帶觀賞植物（扶桑花）。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F938A3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錦葵科。</w:t>
            </w:r>
          </w:p>
        </w:tc>
      </w:tr>
    </w:tbl>
    <w:p w14:paraId="018B213D" w14:textId="77777777" w:rsidR="00673428" w:rsidRPr="00E52068" w:rsidRDefault="0067342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5186CA98" w14:textId="77777777" w:rsidR="00673428" w:rsidRPr="00E52068" w:rsidRDefault="0067342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4C2231DE" w14:textId="77777777" w:rsidR="000E1DB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66F270BC" w14:textId="77777777" w:rsidR="000E1DB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378C2A52" w14:textId="77777777" w:rsidR="000E1DB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1A1D9EF8" w14:textId="77777777" w:rsidR="000E1DB8" w:rsidRPr="00E5206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133E2BEA" w14:textId="77777777" w:rsidR="004067DB" w:rsidRDefault="004067DB">
      <w:pPr>
        <w:rPr>
          <w:rFonts w:ascii="標楷體" w:eastAsia="標楷體" w:hAnsi="標楷體" w:cs="Arial Unicode MS"/>
          <w:color w:val="000000"/>
          <w:sz w:val="32"/>
          <w:szCs w:val="32"/>
          <w:lang w:val="zh-TW" w:eastAsia="zh-TW"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2B5C63FC" w14:textId="1DE06B5C" w:rsidR="004067DB" w:rsidRPr="004067DB" w:rsidRDefault="006D4B80" w:rsidP="00776DE2">
      <w:pPr>
        <w:pStyle w:val="a5"/>
        <w:suppressAutoHyphens/>
        <w:spacing w:before="0" w:line="240" w:lineRule="auto"/>
        <w:rPr>
          <w:rFonts w:ascii="標楷體" w:eastAsia="標楷體" w:hAnsi="標楷體" w:hint="default"/>
        </w:rPr>
      </w:pPr>
      <w:r w:rsidRPr="004067DB">
        <w:rPr>
          <w:rFonts w:ascii="標楷體" w:eastAsia="標楷體" w:hAnsi="標楷體"/>
        </w:rPr>
        <w:t>附件</w:t>
      </w:r>
      <w:proofErr w:type="gramStart"/>
      <w:r w:rsidR="00AD72C8">
        <w:rPr>
          <w:rFonts w:ascii="標楷體" w:eastAsia="標楷體" w:hAnsi="標楷體"/>
        </w:rPr>
        <w:t>三</w:t>
      </w:r>
      <w:proofErr w:type="gramEnd"/>
    </w:p>
    <w:p w14:paraId="58384D69" w14:textId="6B947FE5" w:rsidR="00673428" w:rsidRPr="004067DB" w:rsidRDefault="000E1DB8" w:rsidP="004067DB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b/>
          <w:bCs/>
          <w:sz w:val="32"/>
          <w:szCs w:val="32"/>
        </w:rPr>
      </w:pPr>
      <w:r w:rsidRPr="004067DB">
        <w:rPr>
          <w:rFonts w:ascii="標楷體" w:eastAsia="標楷體" w:hAnsi="標楷體"/>
          <w:b/>
          <w:bCs/>
          <w:sz w:val="32"/>
          <w:szCs w:val="32"/>
        </w:rPr>
        <w:t>20種味道</w:t>
      </w:r>
      <w:r w:rsidR="004067DB" w:rsidRPr="004067DB">
        <w:rPr>
          <w:rFonts w:ascii="標楷體" w:eastAsia="標楷體" w:hAnsi="標楷體"/>
          <w:b/>
          <w:bCs/>
          <w:sz w:val="32"/>
          <w:szCs w:val="32"/>
        </w:rPr>
        <w:t>資料</w:t>
      </w:r>
    </w:p>
    <w:tbl>
      <w:tblPr>
        <w:tblStyle w:val="TableNormal"/>
        <w:tblW w:w="8647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551"/>
        <w:gridCol w:w="3402"/>
      </w:tblGrid>
      <w:tr w:rsidR="0024778E" w:rsidRPr="00E52068" w14:paraId="6145CFD7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3E7679B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序號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F7E7C61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物品名稱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中文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2764B43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物品名稱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英文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F3221C2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味道特性</w:t>
            </w:r>
          </w:p>
        </w:tc>
      </w:tr>
      <w:tr w:rsidR="0024778E" w:rsidRPr="00E52068" w14:paraId="05E3E7A6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E43461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廚房香料與調味品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(11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585AA632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33A8D3F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849575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肉桂粉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0A994C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Cinnamon Powder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4BE6CA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溫暖、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甜香、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辛辣感</w:t>
            </w:r>
          </w:p>
        </w:tc>
      </w:tr>
      <w:tr w:rsidR="0024778E" w:rsidRPr="00E52068" w14:paraId="66422416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8A6A51B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C18C79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洋蔥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DADA9F8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44306">
              <w:rPr>
                <w:rFonts w:ascii="標楷體" w:eastAsia="標楷體" w:hAnsi="標楷體"/>
                <w:sz w:val="24"/>
                <w:szCs w:val="24"/>
              </w:rPr>
              <w:t>Onion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A5E7F3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辛辣、刺激、乾燥感</w:t>
            </w:r>
          </w:p>
        </w:tc>
      </w:tr>
      <w:tr w:rsidR="0024778E" w:rsidRPr="00E52068" w14:paraId="278B6576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26F3D0E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0860C7D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大蒜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199FF6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Garlic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BE83D7B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濃烈、刺激、硫化物氣味</w:t>
            </w:r>
          </w:p>
        </w:tc>
      </w:tr>
      <w:tr w:rsidR="0024778E" w:rsidRPr="00E52068" w14:paraId="07966220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9C0282D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BD204B0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八角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30AB292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Star Anise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C7174B0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濃郁、甘草甜味</w:t>
            </w:r>
          </w:p>
        </w:tc>
      </w:tr>
      <w:tr w:rsidR="0024778E" w:rsidRPr="00E52068" w14:paraId="7BDC12CE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F3F2577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48D16C8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醬油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3AFB43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Soy Sauce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6A2BA9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鹹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香、發酵、豆類氣味</w:t>
            </w:r>
          </w:p>
        </w:tc>
      </w:tr>
      <w:tr w:rsidR="0024778E" w:rsidRPr="00E52068" w14:paraId="086A2105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4CA69A3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443755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咖哩粉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AF996B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Curry Powder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418044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複合香料、薑黃味</w:t>
            </w:r>
          </w:p>
        </w:tc>
      </w:tr>
      <w:tr w:rsidR="0024778E" w:rsidRPr="00E52068" w14:paraId="2F7AD829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A8179E1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42DAE5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白醋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78708C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White Vinegar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2681F0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刺激、酸味、醋酸氣味</w:t>
            </w:r>
          </w:p>
        </w:tc>
      </w:tr>
      <w:tr w:rsidR="0024778E" w:rsidRPr="00E52068" w14:paraId="365DEE26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6C37277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30B035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烏醋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88BFEB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Black Vinegar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DB791B6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濃郁、陳年、略帶甜酸</w:t>
            </w:r>
          </w:p>
        </w:tc>
      </w:tr>
      <w:tr w:rsidR="0024778E" w:rsidRPr="00E52068" w14:paraId="6E74161C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C860B89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D75578B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蔥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9AC41F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Green Onion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06C8696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刺激、辛辣、獨特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的蔥味</w:t>
            </w:r>
            <w:proofErr w:type="gramEnd"/>
          </w:p>
        </w:tc>
      </w:tr>
      <w:tr w:rsidR="0024778E" w:rsidRPr="00E52068" w14:paraId="19929372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6812668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3AB55E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米酒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F0B249B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Rice Wine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988362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發酵、清淡酒香、酒精味</w:t>
            </w:r>
          </w:p>
        </w:tc>
      </w:tr>
      <w:tr w:rsidR="0024778E" w:rsidRPr="00E52068" w14:paraId="6770B6A7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72F3A02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9D11E0A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辣椒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67A522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44306">
              <w:rPr>
                <w:rFonts w:ascii="標楷體" w:eastAsia="標楷體" w:hAnsi="標楷體"/>
                <w:sz w:val="24"/>
                <w:szCs w:val="24"/>
              </w:rPr>
              <w:t>Capsaicin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DAD966D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44306">
              <w:rPr>
                <w:rFonts w:ascii="標楷體" w:eastAsia="標楷體" w:hAnsi="標楷體" w:hint="eastAsia"/>
                <w:sz w:val="24"/>
                <w:szCs w:val="24"/>
              </w:rPr>
              <w:t>刺激、辛辣</w:t>
            </w:r>
          </w:p>
        </w:tc>
      </w:tr>
      <w:tr w:rsidR="0024778E" w:rsidRPr="00E52068" w14:paraId="4FBD4A5D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A1C037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茶葉與飲品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(4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543EED14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BDAA7BB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E61718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茶葉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B4CEB2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Tea Leaves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0E74B4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清新、草本、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微澀</w:t>
            </w:r>
            <w:proofErr w:type="gramEnd"/>
          </w:p>
        </w:tc>
      </w:tr>
      <w:tr w:rsidR="0024778E" w:rsidRPr="00E52068" w14:paraId="20809C25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1A0AC2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B1B7CE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咖啡粉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894A91A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Coffee Grounds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A2820D6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濃郁、焦糖、烘焙味</w:t>
            </w:r>
          </w:p>
        </w:tc>
      </w:tr>
      <w:tr w:rsidR="0024778E" w:rsidRPr="00E52068" w14:paraId="11258175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0F2E839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1C38FB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迷迭香</w:t>
            </w:r>
            <w:proofErr w:type="gram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66C9A5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34E0A">
              <w:rPr>
                <w:rFonts w:ascii="標楷體" w:eastAsia="標楷體" w:hAnsi="標楷體"/>
                <w:sz w:val="24"/>
                <w:szCs w:val="24"/>
              </w:rPr>
              <w:t xml:space="preserve">Salvia </w:t>
            </w:r>
            <w:proofErr w:type="spellStart"/>
            <w:r w:rsidRPr="00E34E0A">
              <w:rPr>
                <w:rFonts w:ascii="標楷體" w:eastAsia="標楷體" w:hAnsi="標楷體"/>
                <w:sz w:val="24"/>
                <w:szCs w:val="24"/>
              </w:rPr>
              <w:t>rosmarinus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F692E6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34E0A">
              <w:rPr>
                <w:rFonts w:ascii="標楷體" w:eastAsia="標楷體" w:hAnsi="標楷體" w:hint="eastAsia"/>
                <w:sz w:val="24"/>
                <w:szCs w:val="24"/>
              </w:rPr>
              <w:t>薰</w:t>
            </w:r>
            <w:proofErr w:type="gramEnd"/>
            <w:r w:rsidRPr="00E34E0A">
              <w:rPr>
                <w:rFonts w:ascii="標楷體" w:eastAsia="標楷體" w:hAnsi="標楷體" w:hint="eastAsia"/>
                <w:sz w:val="24"/>
                <w:szCs w:val="24"/>
              </w:rPr>
              <w:t>香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、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穿透性強</w:t>
            </w:r>
          </w:p>
        </w:tc>
      </w:tr>
      <w:tr w:rsidR="0024778E" w:rsidRPr="00E52068" w14:paraId="0F28ED32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6E411C9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68B334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柑橘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53AC372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34E0A">
              <w:rPr>
                <w:rFonts w:ascii="標楷體" w:eastAsia="標楷體" w:hAnsi="標楷體"/>
                <w:sz w:val="24"/>
                <w:szCs w:val="24"/>
              </w:rPr>
              <w:t>Citrus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A68BD0A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柑橘、酸性、清新</w:t>
            </w:r>
          </w:p>
        </w:tc>
      </w:tr>
      <w:tr w:rsidR="0024778E" w:rsidRPr="00E52068" w14:paraId="630459ED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020525C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日用品與清潔用品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(5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182CE22C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8FAD661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9FF15B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香皂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9EFE19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Bar Soap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2AE6A3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肥皂、花香、人工香精</w:t>
            </w:r>
          </w:p>
        </w:tc>
      </w:tr>
      <w:tr w:rsidR="0024778E" w:rsidRPr="00E52068" w14:paraId="703300BB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CED7BF1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B88AB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牙膏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BAF6BB8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Toothpaste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3C463BD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清涼、甜味、通常是薄荷</w:t>
            </w:r>
          </w:p>
        </w:tc>
      </w:tr>
      <w:tr w:rsidR="0024778E" w:rsidRPr="00E52068" w14:paraId="274B9837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FAFF32D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C10FF4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油漆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31D4ED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636616">
              <w:rPr>
                <w:rFonts w:ascii="標楷體" w:eastAsia="標楷體" w:hAnsi="標楷體"/>
                <w:sz w:val="24"/>
                <w:szCs w:val="24"/>
              </w:rPr>
              <w:t>paint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66622A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橡膠味、塑膠味</w:t>
            </w:r>
          </w:p>
        </w:tc>
      </w:tr>
      <w:tr w:rsidR="0024778E" w:rsidRPr="00E52068" w14:paraId="6F078001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A1B3705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11A87C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漂白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1D758F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85609E">
              <w:rPr>
                <w:rFonts w:ascii="標楷體" w:eastAsia="標楷體" w:hAnsi="標楷體"/>
                <w:sz w:val="24"/>
                <w:szCs w:val="24"/>
              </w:rPr>
              <w:t>Sodium Hypochlorite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7C279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刺鼻、揮發性強</w:t>
            </w:r>
          </w:p>
        </w:tc>
      </w:tr>
      <w:tr w:rsidR="0024778E" w:rsidRPr="00E52068" w14:paraId="159E00B5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C6906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IV.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額外物品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794C3D0E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98DD1F4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0BC724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可樂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879ED0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Coca-Cola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888204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甜膩、碳酸、焦糖味</w:t>
            </w:r>
          </w:p>
        </w:tc>
      </w:tr>
    </w:tbl>
    <w:p w14:paraId="25C35272" w14:textId="77777777" w:rsidR="00673428" w:rsidRPr="00E52068" w:rsidRDefault="00673428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32"/>
          <w:szCs w:val="32"/>
        </w:rPr>
      </w:pPr>
    </w:p>
    <w:p w14:paraId="47C3E6E2" w14:textId="664CE819" w:rsidR="000E1DB8" w:rsidRDefault="000E1DB8">
      <w:pPr>
        <w:rPr>
          <w:rFonts w:ascii="標楷體" w:eastAsia="標楷體" w:hAnsi="標楷體" w:cs="Times Roman"/>
          <w:color w:val="000000"/>
          <w:sz w:val="32"/>
          <w:szCs w:val="32"/>
          <w:lang w:val="zh-TW" w:eastAsia="zh-TW" w:bidi="th-TH"/>
          <w14:textOutline w14:w="0" w14:cap="flat" w14:cmpd="sng" w14:algn="ctr">
            <w14:noFill/>
            <w14:prstDash w14:val="solid"/>
            <w14:bevel/>
          </w14:textOutline>
        </w:rPr>
      </w:pPr>
    </w:p>
    <w:sectPr w:rsidR="000E1DB8" w:rsidSect="00AF6550">
      <w:pgSz w:w="11906" w:h="16838" w:code="9"/>
      <w:pgMar w:top="1134" w:right="1134" w:bottom="1134" w:left="1134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95A43" w14:textId="77777777" w:rsidR="00B75B58" w:rsidRDefault="00B75B58">
      <w:r>
        <w:separator/>
      </w:r>
    </w:p>
  </w:endnote>
  <w:endnote w:type="continuationSeparator" w:id="0">
    <w:p w14:paraId="3557AFAC" w14:textId="77777777" w:rsidR="00B75B58" w:rsidRDefault="00B7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ingFang TC Regular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panose1 w:val="02020603050405020304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-繁">
    <w:altName w:val="標楷體"/>
    <w:charset w:val="00"/>
    <w:family w:val="roman"/>
    <w:pitch w:val="default"/>
  </w:font>
  <w:font w:name="PingFang TC 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9B6F" w14:textId="77777777" w:rsidR="00B75B58" w:rsidRDefault="00B75B58">
      <w:r>
        <w:separator/>
      </w:r>
    </w:p>
  </w:footnote>
  <w:footnote w:type="continuationSeparator" w:id="0">
    <w:p w14:paraId="174365EE" w14:textId="77777777" w:rsidR="00B75B58" w:rsidRDefault="00B75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3BEC"/>
    <w:multiLevelType w:val="hybridMultilevel"/>
    <w:tmpl w:val="FD6EEA6E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2266A64"/>
    <w:multiLevelType w:val="hybridMultilevel"/>
    <w:tmpl w:val="F9F2865E"/>
    <w:numStyleLink w:val="a"/>
  </w:abstractNum>
  <w:abstractNum w:abstractNumId="2" w15:restartNumberingAfterBreak="0">
    <w:nsid w:val="14D90D25"/>
    <w:multiLevelType w:val="hybridMultilevel"/>
    <w:tmpl w:val="F9F2865E"/>
    <w:styleLink w:val="a"/>
    <w:lvl w:ilvl="0" w:tplc="29ECC262">
      <w:start w:val="1"/>
      <w:numFmt w:val="decimal"/>
      <w:lvlText w:val="%1."/>
      <w:lvlJc w:val="left"/>
      <w:pPr>
        <w:ind w:left="926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6C6512">
      <w:start w:val="1"/>
      <w:numFmt w:val="decimal"/>
      <w:lvlText w:val="%2.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84E39C">
      <w:start w:val="1"/>
      <w:numFmt w:val="decimal"/>
      <w:lvlText w:val="%3.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C61BB4">
      <w:start w:val="1"/>
      <w:numFmt w:val="decimal"/>
      <w:lvlText w:val="%4.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B41FE0">
      <w:start w:val="1"/>
      <w:numFmt w:val="decimal"/>
      <w:lvlText w:val="%5.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466DA6">
      <w:start w:val="1"/>
      <w:numFmt w:val="decimal"/>
      <w:lvlText w:val="%6.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3A9442">
      <w:start w:val="1"/>
      <w:numFmt w:val="decimal"/>
      <w:lvlText w:val="%7.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2852A">
      <w:start w:val="1"/>
      <w:numFmt w:val="decimal"/>
      <w:lvlText w:val="%8.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F0894A">
      <w:start w:val="1"/>
      <w:numFmt w:val="decimal"/>
      <w:lvlText w:val="%9.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9A2651E"/>
    <w:multiLevelType w:val="hybridMultilevel"/>
    <w:tmpl w:val="E9284FDC"/>
    <w:lvl w:ilvl="0" w:tplc="04090015">
      <w:start w:val="1"/>
      <w:numFmt w:val="taiwaneseCountingThousand"/>
      <w:lvlText w:val="%1、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 w15:restartNumberingAfterBreak="0">
    <w:nsid w:val="311479BE"/>
    <w:multiLevelType w:val="hybridMultilevel"/>
    <w:tmpl w:val="804432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4630C6"/>
    <w:multiLevelType w:val="hybridMultilevel"/>
    <w:tmpl w:val="D3A641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75482274">
    <w:abstractNumId w:val="2"/>
  </w:num>
  <w:num w:numId="2" w16cid:durableId="1926987219">
    <w:abstractNumId w:val="1"/>
  </w:num>
  <w:num w:numId="3" w16cid:durableId="1088385859">
    <w:abstractNumId w:val="0"/>
  </w:num>
  <w:num w:numId="4" w16cid:durableId="1221137310">
    <w:abstractNumId w:val="4"/>
  </w:num>
  <w:num w:numId="5" w16cid:durableId="835614020">
    <w:abstractNumId w:val="5"/>
  </w:num>
  <w:num w:numId="6" w16cid:durableId="1355885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28"/>
    <w:rsid w:val="00013D07"/>
    <w:rsid w:val="0002725E"/>
    <w:rsid w:val="0007134D"/>
    <w:rsid w:val="00087857"/>
    <w:rsid w:val="000970F6"/>
    <w:rsid w:val="000E1DB8"/>
    <w:rsid w:val="000F35ED"/>
    <w:rsid w:val="00126E8C"/>
    <w:rsid w:val="001405DF"/>
    <w:rsid w:val="00153620"/>
    <w:rsid w:val="0018490A"/>
    <w:rsid w:val="00185FF3"/>
    <w:rsid w:val="001A070E"/>
    <w:rsid w:val="001B73A2"/>
    <w:rsid w:val="0020480D"/>
    <w:rsid w:val="002462CF"/>
    <w:rsid w:val="0024778E"/>
    <w:rsid w:val="00263CB7"/>
    <w:rsid w:val="002A5379"/>
    <w:rsid w:val="002F6020"/>
    <w:rsid w:val="003B16A3"/>
    <w:rsid w:val="003D5A46"/>
    <w:rsid w:val="003E1C3B"/>
    <w:rsid w:val="003E6E2B"/>
    <w:rsid w:val="004067DB"/>
    <w:rsid w:val="004417F3"/>
    <w:rsid w:val="004A1FFF"/>
    <w:rsid w:val="004A6F87"/>
    <w:rsid w:val="004B727A"/>
    <w:rsid w:val="00514FDE"/>
    <w:rsid w:val="005166BD"/>
    <w:rsid w:val="00544657"/>
    <w:rsid w:val="00545168"/>
    <w:rsid w:val="005B550F"/>
    <w:rsid w:val="005C51F2"/>
    <w:rsid w:val="005E26D8"/>
    <w:rsid w:val="00616185"/>
    <w:rsid w:val="0064228E"/>
    <w:rsid w:val="006522DD"/>
    <w:rsid w:val="00663E9D"/>
    <w:rsid w:val="00673428"/>
    <w:rsid w:val="006B50E4"/>
    <w:rsid w:val="006D2382"/>
    <w:rsid w:val="006D4B80"/>
    <w:rsid w:val="006D6EB1"/>
    <w:rsid w:val="00713473"/>
    <w:rsid w:val="00757D8D"/>
    <w:rsid w:val="00766038"/>
    <w:rsid w:val="00776DE2"/>
    <w:rsid w:val="0078296E"/>
    <w:rsid w:val="007A64FD"/>
    <w:rsid w:val="00854528"/>
    <w:rsid w:val="00896F8C"/>
    <w:rsid w:val="008A7D8A"/>
    <w:rsid w:val="008B346A"/>
    <w:rsid w:val="008D37DC"/>
    <w:rsid w:val="008D4CAB"/>
    <w:rsid w:val="00903EF9"/>
    <w:rsid w:val="009226B9"/>
    <w:rsid w:val="0093135B"/>
    <w:rsid w:val="009341D7"/>
    <w:rsid w:val="00940A1C"/>
    <w:rsid w:val="0095777F"/>
    <w:rsid w:val="009B662E"/>
    <w:rsid w:val="009D28B1"/>
    <w:rsid w:val="00A12A11"/>
    <w:rsid w:val="00A7015E"/>
    <w:rsid w:val="00AA6BD2"/>
    <w:rsid w:val="00AB58C7"/>
    <w:rsid w:val="00AD72C8"/>
    <w:rsid w:val="00AF6550"/>
    <w:rsid w:val="00AF7FF2"/>
    <w:rsid w:val="00B75B58"/>
    <w:rsid w:val="00B86610"/>
    <w:rsid w:val="00BD4329"/>
    <w:rsid w:val="00BE454B"/>
    <w:rsid w:val="00C36BED"/>
    <w:rsid w:val="00C6082B"/>
    <w:rsid w:val="00C613EF"/>
    <w:rsid w:val="00CA1C94"/>
    <w:rsid w:val="00CA5AC0"/>
    <w:rsid w:val="00D02FD6"/>
    <w:rsid w:val="00D514D8"/>
    <w:rsid w:val="00DB699B"/>
    <w:rsid w:val="00DD017A"/>
    <w:rsid w:val="00E1555A"/>
    <w:rsid w:val="00E52068"/>
    <w:rsid w:val="00E65312"/>
    <w:rsid w:val="00EA6486"/>
    <w:rsid w:val="00EE5F91"/>
    <w:rsid w:val="00F05BA1"/>
    <w:rsid w:val="00F20DB0"/>
    <w:rsid w:val="00FB2FD9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6A5A6"/>
  <w15:docId w15:val="{E5CA2611-5057-4E6C-8672-3C640EA5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TW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預設值"/>
    <w:pPr>
      <w:spacing w:before="160" w:line="288" w:lineRule="auto"/>
    </w:pPr>
    <w:rPr>
      <w:rFonts w:ascii="Arial Unicode MS" w:eastAsia="PingFang TC Regular" w:hAnsi="Arial Unicode MS" w:cs="Arial Unicode MS" w:hint="eastAsia"/>
      <w:color w:val="000000"/>
      <w:sz w:val="24"/>
      <w:szCs w:val="24"/>
      <w:lang w:val="zh-TW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編號"/>
    <w:pPr>
      <w:numPr>
        <w:numId w:val="1"/>
      </w:numPr>
    </w:p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a6">
    <w:name w:val="Table Grid"/>
    <w:basedOn w:val="a2"/>
    <w:uiPriority w:val="39"/>
    <w:rsid w:val="00FF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EE5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EE5F91"/>
    <w:rPr>
      <w:lang w:eastAsia="en-US" w:bidi="ar-SA"/>
    </w:rPr>
  </w:style>
  <w:style w:type="paragraph" w:styleId="a9">
    <w:name w:val="footer"/>
    <w:basedOn w:val="a0"/>
    <w:link w:val="aa"/>
    <w:uiPriority w:val="99"/>
    <w:unhideWhenUsed/>
    <w:rsid w:val="00EE5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EE5F91"/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2554F-B580-446C-ABF7-D85E551F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Double帥</dc:creator>
  <cp:lastModifiedBy>Weichin Hu</cp:lastModifiedBy>
  <cp:revision>8</cp:revision>
  <dcterms:created xsi:type="dcterms:W3CDTF">2026-05-29T05:27:00Z</dcterms:created>
  <dcterms:modified xsi:type="dcterms:W3CDTF">2026-05-29T07:20:00Z</dcterms:modified>
</cp:coreProperties>
</file>